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D14AC" w14:textId="649027FC" w:rsidR="00E167BE" w:rsidRDefault="00E167BE" w:rsidP="00285B86">
      <w:pPr>
        <w:pStyle w:val="Title"/>
      </w:pPr>
      <w:r w:rsidRPr="004F2656">
        <w:t xml:space="preserve">Affordable Learning Georgia </w:t>
      </w:r>
      <w:r w:rsidR="00C65741">
        <w:t>Affordable Materials Grants</w:t>
      </w:r>
      <w:r w:rsidR="00C65741">
        <w:br/>
      </w:r>
      <w:r w:rsidRPr="004F2656">
        <w:t xml:space="preserve">Transformation Grants </w:t>
      </w:r>
      <w:r w:rsidR="00BD653D">
        <w:t>Final Report</w:t>
      </w:r>
    </w:p>
    <w:p w14:paraId="46532805" w14:textId="3C3E6793" w:rsidR="00BD653D" w:rsidRPr="00BD653D" w:rsidRDefault="00BD653D" w:rsidP="00BD653D">
      <w:pPr>
        <w:jc w:val="center"/>
        <w:rPr>
          <w:i/>
          <w:iCs/>
        </w:rPr>
      </w:pPr>
      <w:r>
        <w:rPr>
          <w:i/>
          <w:iCs/>
        </w:rPr>
        <w:t>(</w:t>
      </w:r>
      <w:proofErr w:type="gramStart"/>
      <w:r>
        <w:rPr>
          <w:i/>
          <w:iCs/>
        </w:rPr>
        <w:t>or</w:t>
      </w:r>
      <w:proofErr w:type="gramEnd"/>
      <w:r>
        <w:rPr>
          <w:i/>
          <w:iCs/>
        </w:rPr>
        <w:t xml:space="preserve"> Textbook Transformation Grants, if R17 or earlier)</w:t>
      </w:r>
    </w:p>
    <w:p w14:paraId="1D496630" w14:textId="310C6C2E" w:rsidR="0033401E" w:rsidRPr="00871BC4" w:rsidRDefault="00647915" w:rsidP="0073273B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Once you have completed this template, to</w:t>
      </w:r>
      <w:r w:rsidR="0033401E" w:rsidRPr="00871BC4">
        <w:rPr>
          <w:iCs/>
          <w:sz w:val="24"/>
          <w:szCs w:val="24"/>
        </w:rPr>
        <w:t xml:space="preserve"> submit your Final Report, go to the </w:t>
      </w:r>
      <w:hyperlink r:id="rId8" w:history="1">
        <w:r w:rsidR="0033401E" w:rsidRPr="003F4D85">
          <w:rPr>
            <w:rStyle w:val="Hyperlink"/>
            <w:iCs/>
            <w:sz w:val="24"/>
            <w:szCs w:val="24"/>
          </w:rPr>
          <w:t xml:space="preserve">Final Report submission </w:t>
        </w:r>
      </w:hyperlink>
      <w:r>
        <w:rPr>
          <w:rStyle w:val="Hyperlink"/>
          <w:iCs/>
          <w:sz w:val="24"/>
          <w:szCs w:val="24"/>
        </w:rPr>
        <w:t>form.</w:t>
      </w:r>
      <w:r w:rsidR="0033401E" w:rsidRPr="00871BC4">
        <w:rPr>
          <w:iCs/>
          <w:sz w:val="24"/>
          <w:szCs w:val="24"/>
        </w:rPr>
        <w:t xml:space="preserve"> </w:t>
      </w:r>
    </w:p>
    <w:p w14:paraId="67CBE099" w14:textId="1C4F5FEC" w:rsidR="0033401E" w:rsidRPr="00871BC4" w:rsidRDefault="00D11976" w:rsidP="0033401E">
      <w:p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The final report submission form</w:t>
      </w:r>
      <w:r w:rsidR="00647915">
        <w:rPr>
          <w:iCs/>
          <w:sz w:val="24"/>
          <w:szCs w:val="24"/>
        </w:rPr>
        <w:t xml:space="preserve"> allows you to submit the following</w:t>
      </w:r>
      <w:r w:rsidR="0033401E" w:rsidRPr="00871BC4">
        <w:rPr>
          <w:iCs/>
          <w:sz w:val="24"/>
          <w:szCs w:val="24"/>
        </w:rPr>
        <w:t xml:space="preserve">: </w:t>
      </w:r>
    </w:p>
    <w:p w14:paraId="324FBD38" w14:textId="0BE92390" w:rsidR="0033401E" w:rsidRPr="00871BC4" w:rsidRDefault="0033401E" w:rsidP="0033401E">
      <w:pPr>
        <w:pStyle w:val="ListParagraph"/>
        <w:numPr>
          <w:ilvl w:val="0"/>
          <w:numId w:val="20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This completed narrative document</w:t>
      </w:r>
      <w:r w:rsidR="00D11976" w:rsidRPr="00871BC4">
        <w:rPr>
          <w:iCs/>
          <w:sz w:val="24"/>
          <w:szCs w:val="24"/>
        </w:rPr>
        <w:t xml:space="preserve"> (required)</w:t>
      </w:r>
      <w:r w:rsidRPr="00871BC4">
        <w:rPr>
          <w:iCs/>
          <w:sz w:val="24"/>
          <w:szCs w:val="24"/>
        </w:rPr>
        <w:t xml:space="preserve"> </w:t>
      </w:r>
    </w:p>
    <w:p w14:paraId="69BBA9F0" w14:textId="0D8EA1F4" w:rsidR="00630263" w:rsidRPr="00871BC4" w:rsidRDefault="0033401E" w:rsidP="0033401E">
      <w:pPr>
        <w:pStyle w:val="ListParagraph"/>
        <w:numPr>
          <w:ilvl w:val="0"/>
          <w:numId w:val="20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 xml:space="preserve">Syllabus or syllabi </w:t>
      </w:r>
      <w:r w:rsidR="00D11976" w:rsidRPr="00871BC4">
        <w:rPr>
          <w:iCs/>
          <w:sz w:val="24"/>
          <w:szCs w:val="24"/>
        </w:rPr>
        <w:t>(required)</w:t>
      </w:r>
    </w:p>
    <w:p w14:paraId="67840C72" w14:textId="15AFAE9E" w:rsidR="0033401E" w:rsidRPr="003F4D85" w:rsidRDefault="001F4532" w:rsidP="00285B86">
      <w:pPr>
        <w:pStyle w:val="ListParagraph"/>
        <w:ind w:left="1080"/>
        <w:rPr>
          <w:i/>
          <w:sz w:val="24"/>
          <w:szCs w:val="24"/>
        </w:rPr>
      </w:pPr>
      <w:r w:rsidRPr="003F4D85">
        <w:rPr>
          <w:i/>
          <w:sz w:val="24"/>
          <w:szCs w:val="24"/>
        </w:rPr>
        <w:t>I</w:t>
      </w:r>
      <w:r w:rsidR="0033401E" w:rsidRPr="003F4D85">
        <w:rPr>
          <w:i/>
          <w:sz w:val="24"/>
          <w:szCs w:val="24"/>
        </w:rPr>
        <w:t xml:space="preserve">f multiple files, compress into one .zip folder </w:t>
      </w:r>
    </w:p>
    <w:p w14:paraId="22ECA3EE" w14:textId="12DE2EC8" w:rsidR="00630263" w:rsidRPr="00871BC4" w:rsidRDefault="00630263" w:rsidP="0033401E">
      <w:pPr>
        <w:pStyle w:val="ListParagraph"/>
        <w:numPr>
          <w:ilvl w:val="0"/>
          <w:numId w:val="20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Qualitative/Quantitative Measures d</w:t>
      </w:r>
      <w:r w:rsidR="0033401E" w:rsidRPr="00871BC4">
        <w:rPr>
          <w:iCs/>
          <w:sz w:val="24"/>
          <w:szCs w:val="24"/>
        </w:rPr>
        <w:t>ata files</w:t>
      </w:r>
      <w:r w:rsidR="00D11976" w:rsidRPr="00871BC4">
        <w:rPr>
          <w:iCs/>
          <w:sz w:val="24"/>
          <w:szCs w:val="24"/>
        </w:rPr>
        <w:t xml:space="preserve"> (</w:t>
      </w:r>
      <w:r w:rsidR="00647915">
        <w:rPr>
          <w:iCs/>
          <w:sz w:val="24"/>
          <w:szCs w:val="24"/>
        </w:rPr>
        <w:t>optional, as needed</w:t>
      </w:r>
      <w:r w:rsidR="00D11976" w:rsidRPr="00871BC4">
        <w:rPr>
          <w:iCs/>
          <w:sz w:val="24"/>
          <w:szCs w:val="24"/>
        </w:rPr>
        <w:t>)</w:t>
      </w:r>
      <w:r w:rsidR="0033401E" w:rsidRPr="00871BC4">
        <w:rPr>
          <w:iCs/>
          <w:sz w:val="24"/>
          <w:szCs w:val="24"/>
        </w:rPr>
        <w:t xml:space="preserve"> </w:t>
      </w:r>
    </w:p>
    <w:p w14:paraId="6300CD79" w14:textId="4E3EFF08" w:rsidR="001F4532" w:rsidRPr="003F4D85" w:rsidRDefault="001F4532" w:rsidP="00285B86">
      <w:pPr>
        <w:pStyle w:val="ListParagraph"/>
        <w:ind w:left="1080"/>
        <w:rPr>
          <w:i/>
          <w:sz w:val="24"/>
          <w:szCs w:val="24"/>
        </w:rPr>
      </w:pPr>
      <w:r w:rsidRPr="003F4D85">
        <w:rPr>
          <w:i/>
          <w:sz w:val="24"/>
          <w:szCs w:val="24"/>
        </w:rPr>
        <w:t>I</w:t>
      </w:r>
      <w:r w:rsidR="0033401E" w:rsidRPr="003F4D85">
        <w:rPr>
          <w:i/>
          <w:sz w:val="24"/>
          <w:szCs w:val="24"/>
        </w:rPr>
        <w:t>f multiple files, compress into one .zip folder</w:t>
      </w:r>
    </w:p>
    <w:p w14:paraId="1B7933E0" w14:textId="68FDC791" w:rsidR="0033401E" w:rsidRPr="00871BC4" w:rsidRDefault="0033401E" w:rsidP="0097575D">
      <w:pPr>
        <w:pStyle w:val="ListParagraph"/>
        <w:numPr>
          <w:ilvl w:val="0"/>
          <w:numId w:val="20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Photo of your team or a class of your students</w:t>
      </w:r>
      <w:r w:rsidR="001F4532" w:rsidRPr="00871BC4">
        <w:rPr>
          <w:iCs/>
          <w:sz w:val="24"/>
          <w:szCs w:val="24"/>
        </w:rPr>
        <w:t xml:space="preserve"> for future ALG promotions</w:t>
      </w:r>
      <w:r w:rsidR="0097575D" w:rsidRPr="00871BC4">
        <w:rPr>
          <w:iCs/>
          <w:sz w:val="24"/>
          <w:szCs w:val="24"/>
        </w:rPr>
        <w:t xml:space="preserve"> (optional)</w:t>
      </w:r>
    </w:p>
    <w:p w14:paraId="6ADE06B3" w14:textId="79E3E735" w:rsidR="00D11976" w:rsidRPr="00871BC4" w:rsidRDefault="00D11976" w:rsidP="0097575D">
      <w:pPr>
        <w:pStyle w:val="ListParagraph"/>
        <w:numPr>
          <w:ilvl w:val="0"/>
          <w:numId w:val="20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 xml:space="preserve">Invoice for the second half of the grant’s award amount (optional) </w:t>
      </w:r>
    </w:p>
    <w:p w14:paraId="0CE62F26" w14:textId="4773B66F" w:rsidR="00687254" w:rsidRPr="00871BC4" w:rsidRDefault="00687254" w:rsidP="0073273B">
      <w:p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Follow the instructions on the webpage</w:t>
      </w:r>
      <w:r w:rsidR="0033401E" w:rsidRPr="00871BC4">
        <w:rPr>
          <w:iCs/>
          <w:sz w:val="24"/>
          <w:szCs w:val="24"/>
        </w:rPr>
        <w:t xml:space="preserve"> for uploading your documents. B</w:t>
      </w:r>
      <w:r w:rsidRPr="00871BC4">
        <w:rPr>
          <w:iCs/>
          <w:sz w:val="24"/>
          <w:szCs w:val="24"/>
        </w:rPr>
        <w:t>ased on receipt of this report</w:t>
      </w:r>
      <w:r w:rsidR="00BF3C8A" w:rsidRPr="00871BC4">
        <w:rPr>
          <w:iCs/>
          <w:sz w:val="24"/>
          <w:szCs w:val="24"/>
        </w:rPr>
        <w:t>,</w:t>
      </w:r>
      <w:r w:rsidRPr="00871BC4">
        <w:rPr>
          <w:iCs/>
          <w:sz w:val="24"/>
          <w:szCs w:val="24"/>
        </w:rPr>
        <w:t xml:space="preserve"> ALG </w:t>
      </w:r>
      <w:r w:rsidR="00DF79E1" w:rsidRPr="00871BC4">
        <w:rPr>
          <w:iCs/>
          <w:sz w:val="24"/>
          <w:szCs w:val="24"/>
        </w:rPr>
        <w:t>will process</w:t>
      </w:r>
      <w:r w:rsidRPr="00871BC4">
        <w:rPr>
          <w:iCs/>
          <w:sz w:val="24"/>
          <w:szCs w:val="24"/>
        </w:rPr>
        <w:t xml:space="preserve"> the final payment for your grant.  ALG </w:t>
      </w:r>
      <w:r w:rsidR="0033401E" w:rsidRPr="00871BC4">
        <w:rPr>
          <w:iCs/>
          <w:sz w:val="24"/>
          <w:szCs w:val="24"/>
        </w:rPr>
        <w:t xml:space="preserve">will </w:t>
      </w:r>
      <w:r w:rsidRPr="00871BC4">
        <w:rPr>
          <w:iCs/>
          <w:sz w:val="24"/>
          <w:szCs w:val="24"/>
        </w:rPr>
        <w:t>follow up</w:t>
      </w:r>
      <w:r w:rsidR="00630263" w:rsidRPr="00871BC4">
        <w:rPr>
          <w:iCs/>
          <w:sz w:val="24"/>
          <w:szCs w:val="24"/>
        </w:rPr>
        <w:t xml:space="preserve"> in the future with p</w:t>
      </w:r>
      <w:r w:rsidR="0033401E" w:rsidRPr="00871BC4">
        <w:rPr>
          <w:iCs/>
          <w:sz w:val="24"/>
          <w:szCs w:val="24"/>
        </w:rPr>
        <w:t>ost-project grantee survey</w:t>
      </w:r>
      <w:r w:rsidR="00630263" w:rsidRPr="00871BC4">
        <w:rPr>
          <w:iCs/>
          <w:sz w:val="24"/>
          <w:szCs w:val="24"/>
        </w:rPr>
        <w:t>s</w:t>
      </w:r>
      <w:r w:rsidR="0033401E" w:rsidRPr="00871BC4">
        <w:rPr>
          <w:iCs/>
          <w:sz w:val="24"/>
          <w:szCs w:val="24"/>
        </w:rPr>
        <w:t xml:space="preserve"> and </w:t>
      </w:r>
      <w:proofErr w:type="gramStart"/>
      <w:r w:rsidR="0033401E" w:rsidRPr="00871BC4">
        <w:rPr>
          <w:iCs/>
          <w:sz w:val="24"/>
          <w:szCs w:val="24"/>
        </w:rPr>
        <w:t>may also</w:t>
      </w:r>
      <w:proofErr w:type="gramEnd"/>
      <w:r w:rsidR="0033401E" w:rsidRPr="00871BC4">
        <w:rPr>
          <w:iCs/>
          <w:sz w:val="24"/>
          <w:szCs w:val="24"/>
        </w:rPr>
        <w:t xml:space="preserve"> </w:t>
      </w:r>
      <w:r w:rsidRPr="00871BC4">
        <w:rPr>
          <w:iCs/>
          <w:sz w:val="24"/>
          <w:szCs w:val="24"/>
        </w:rPr>
        <w:t xml:space="preserve">request your participation </w:t>
      </w:r>
      <w:r w:rsidR="00DF79E1" w:rsidRPr="00871BC4">
        <w:rPr>
          <w:iCs/>
          <w:sz w:val="24"/>
          <w:szCs w:val="24"/>
        </w:rPr>
        <w:t>in a publication, presentation,</w:t>
      </w:r>
      <w:r w:rsidRPr="00871BC4">
        <w:rPr>
          <w:iCs/>
          <w:sz w:val="24"/>
          <w:szCs w:val="24"/>
        </w:rPr>
        <w:t xml:space="preserve"> or other event. </w:t>
      </w:r>
    </w:p>
    <w:p w14:paraId="6BF02510" w14:textId="52CA1B6A" w:rsidR="0033401E" w:rsidRDefault="0033401E" w:rsidP="0033401E">
      <w:pPr>
        <w:pStyle w:val="Heading1"/>
      </w:pPr>
      <w:r>
        <w:t>General Information</w:t>
      </w:r>
    </w:p>
    <w:p w14:paraId="6A5B7154" w14:textId="0C5B013A" w:rsidR="00687254" w:rsidRDefault="00687254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>Date</w:t>
      </w:r>
      <w:r w:rsidR="003E1BCB" w:rsidRPr="34E594AB">
        <w:rPr>
          <w:b/>
          <w:bCs/>
          <w:sz w:val="24"/>
          <w:szCs w:val="24"/>
        </w:rPr>
        <w:t>:</w:t>
      </w:r>
      <w:r w:rsidR="036806F3" w:rsidRPr="34E594AB">
        <w:rPr>
          <w:b/>
          <w:bCs/>
          <w:sz w:val="24"/>
          <w:szCs w:val="24"/>
        </w:rPr>
        <w:t xml:space="preserve"> 1/18/2022</w:t>
      </w:r>
    </w:p>
    <w:p w14:paraId="1CB2C16B" w14:textId="2FEEE42D" w:rsidR="0033401E" w:rsidRPr="004F2656" w:rsidRDefault="0033401E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>Grant Round:</w:t>
      </w:r>
      <w:r w:rsidR="182430BC" w:rsidRPr="34E594AB">
        <w:rPr>
          <w:b/>
          <w:bCs/>
          <w:sz w:val="24"/>
          <w:szCs w:val="24"/>
        </w:rPr>
        <w:t xml:space="preserve"> 18</w:t>
      </w:r>
    </w:p>
    <w:p w14:paraId="41045492" w14:textId="1D46DC35" w:rsidR="00240544" w:rsidRPr="006F2554" w:rsidRDefault="003E1BCB" w:rsidP="34E594AB">
      <w:pPr>
        <w:ind w:left="360"/>
        <w:rPr>
          <w:b/>
          <w:bCs/>
          <w:sz w:val="24"/>
          <w:szCs w:val="24"/>
        </w:rPr>
      </w:pPr>
      <w:r w:rsidRPr="006F2554">
        <w:rPr>
          <w:b/>
          <w:bCs/>
          <w:sz w:val="24"/>
          <w:szCs w:val="24"/>
        </w:rPr>
        <w:t>Grant</w:t>
      </w:r>
      <w:r w:rsidR="00687254" w:rsidRPr="006F2554">
        <w:rPr>
          <w:b/>
          <w:bCs/>
          <w:sz w:val="24"/>
          <w:szCs w:val="24"/>
        </w:rPr>
        <w:t xml:space="preserve"> Number</w:t>
      </w:r>
      <w:r w:rsidRPr="006F2554">
        <w:rPr>
          <w:b/>
          <w:bCs/>
          <w:sz w:val="24"/>
          <w:szCs w:val="24"/>
        </w:rPr>
        <w:t>:</w:t>
      </w:r>
      <w:r w:rsidR="0B8B1A7E" w:rsidRPr="006F2554">
        <w:rPr>
          <w:b/>
          <w:bCs/>
          <w:sz w:val="24"/>
          <w:szCs w:val="24"/>
        </w:rPr>
        <w:t xml:space="preserve"> </w:t>
      </w:r>
      <w:r w:rsidR="006F2554">
        <w:rPr>
          <w:b/>
          <w:bCs/>
          <w:sz w:val="24"/>
          <w:szCs w:val="24"/>
        </w:rPr>
        <w:t xml:space="preserve"> 559</w:t>
      </w:r>
    </w:p>
    <w:p w14:paraId="65C4B013" w14:textId="3C5092FE" w:rsidR="00687254" w:rsidRDefault="00687254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>Institution Name(s</w:t>
      </w:r>
      <w:r w:rsidR="003E1BCB" w:rsidRPr="34E594AB">
        <w:rPr>
          <w:b/>
          <w:bCs/>
          <w:sz w:val="24"/>
          <w:szCs w:val="24"/>
        </w:rPr>
        <w:t>):</w:t>
      </w:r>
      <w:r w:rsidR="0944DFFA" w:rsidRPr="34E594AB">
        <w:rPr>
          <w:b/>
          <w:bCs/>
          <w:sz w:val="24"/>
          <w:szCs w:val="24"/>
        </w:rPr>
        <w:t xml:space="preserve"> East Georgia State College</w:t>
      </w:r>
    </w:p>
    <w:p w14:paraId="28FD8E6E" w14:textId="7D0DB891" w:rsidR="0033401E" w:rsidRPr="004F2656" w:rsidRDefault="0033401E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>Project Lead:</w:t>
      </w:r>
      <w:r w:rsidR="406FF55A" w:rsidRPr="34E594AB">
        <w:rPr>
          <w:b/>
          <w:bCs/>
          <w:sz w:val="24"/>
          <w:szCs w:val="24"/>
        </w:rPr>
        <w:t xml:space="preserve"> Martiana F. Sega</w:t>
      </w:r>
    </w:p>
    <w:p w14:paraId="2F8347E3" w14:textId="39D24960" w:rsidR="00687254" w:rsidRPr="004F2656" w:rsidRDefault="00687254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 xml:space="preserve">Team Members (Name, Title, Department, Institutions if different, and email address for </w:t>
      </w:r>
      <w:proofErr w:type="gramStart"/>
      <w:r w:rsidRPr="34E594AB">
        <w:rPr>
          <w:b/>
          <w:bCs/>
          <w:sz w:val="24"/>
          <w:szCs w:val="24"/>
        </w:rPr>
        <w:t>each</w:t>
      </w:r>
      <w:proofErr w:type="gramEnd"/>
      <w:r w:rsidRPr="34E594AB">
        <w:rPr>
          <w:b/>
          <w:bCs/>
          <w:sz w:val="24"/>
          <w:szCs w:val="24"/>
        </w:rPr>
        <w:t>)</w:t>
      </w:r>
      <w:r w:rsidR="003E1BCB" w:rsidRPr="34E594AB">
        <w:rPr>
          <w:b/>
          <w:bCs/>
          <w:sz w:val="24"/>
          <w:szCs w:val="24"/>
        </w:rPr>
        <w:t>:</w:t>
      </w:r>
      <w:r w:rsidR="7F9A46A8" w:rsidRPr="34E594AB">
        <w:rPr>
          <w:b/>
          <w:bCs/>
          <w:sz w:val="24"/>
          <w:szCs w:val="24"/>
        </w:rPr>
        <w:t xml:space="preserve"> </w:t>
      </w:r>
      <w:r w:rsidR="61CC66BD" w:rsidRPr="34E594AB">
        <w:rPr>
          <w:b/>
          <w:bCs/>
          <w:sz w:val="24"/>
          <w:szCs w:val="24"/>
        </w:rPr>
        <w:t xml:space="preserve"> </w:t>
      </w:r>
    </w:p>
    <w:p w14:paraId="1CD67FE7" w14:textId="7320D229" w:rsidR="00687254" w:rsidRPr="004F2656" w:rsidRDefault="5B65D059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 xml:space="preserve">Dr. Martiana Sega, Associate Professor of Biology, </w:t>
      </w:r>
      <w:hyperlink r:id="rId9">
        <w:r w:rsidRPr="34E594AB">
          <w:rPr>
            <w:rStyle w:val="Hyperlink"/>
            <w:b/>
            <w:bCs/>
            <w:sz w:val="24"/>
            <w:szCs w:val="24"/>
          </w:rPr>
          <w:t>msega@ega.edu</w:t>
        </w:r>
      </w:hyperlink>
      <w:r w:rsidRPr="34E594AB">
        <w:rPr>
          <w:b/>
          <w:bCs/>
          <w:sz w:val="24"/>
          <w:szCs w:val="24"/>
        </w:rPr>
        <w:t xml:space="preserve"> </w:t>
      </w:r>
    </w:p>
    <w:p w14:paraId="6A7C5B5B" w14:textId="267D06FD" w:rsidR="00687254" w:rsidRPr="004F2656" w:rsidRDefault="61CC66BD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 xml:space="preserve">Dr. </w:t>
      </w:r>
      <w:r w:rsidR="7F9A46A8" w:rsidRPr="34E594AB">
        <w:rPr>
          <w:b/>
          <w:bCs/>
          <w:sz w:val="24"/>
          <w:szCs w:val="24"/>
        </w:rPr>
        <w:t xml:space="preserve">Jimmy </w:t>
      </w:r>
      <w:proofErr w:type="spellStart"/>
      <w:r w:rsidR="7F9A46A8" w:rsidRPr="34E594AB">
        <w:rPr>
          <w:b/>
          <w:bCs/>
          <w:sz w:val="24"/>
          <w:szCs w:val="24"/>
        </w:rPr>
        <w:t>Wedincamp</w:t>
      </w:r>
      <w:proofErr w:type="spellEnd"/>
      <w:r w:rsidR="7F9A46A8" w:rsidRPr="34E594AB">
        <w:rPr>
          <w:b/>
          <w:bCs/>
          <w:sz w:val="24"/>
          <w:szCs w:val="24"/>
        </w:rPr>
        <w:t xml:space="preserve">, </w:t>
      </w:r>
      <w:r w:rsidR="4BC89BB1" w:rsidRPr="34E594AB">
        <w:rPr>
          <w:b/>
          <w:bCs/>
          <w:sz w:val="24"/>
          <w:szCs w:val="24"/>
        </w:rPr>
        <w:t xml:space="preserve">Professor of Biology, </w:t>
      </w:r>
      <w:hyperlink r:id="rId10">
        <w:r w:rsidR="7F9A46A8" w:rsidRPr="34E594AB">
          <w:rPr>
            <w:rStyle w:val="Hyperlink"/>
            <w:b/>
            <w:bCs/>
            <w:sz w:val="24"/>
            <w:szCs w:val="24"/>
          </w:rPr>
          <w:t>wedincamp@ega.edu</w:t>
        </w:r>
      </w:hyperlink>
    </w:p>
    <w:p w14:paraId="46A62745" w14:textId="571C0E77" w:rsidR="00DF79E1" w:rsidRPr="004F2656" w:rsidRDefault="00DF79E1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>Course Name(s) and Course Numbers</w:t>
      </w:r>
      <w:r w:rsidR="003E1BCB" w:rsidRPr="34E594AB">
        <w:rPr>
          <w:b/>
          <w:bCs/>
          <w:sz w:val="24"/>
          <w:szCs w:val="24"/>
        </w:rPr>
        <w:t>:</w:t>
      </w:r>
      <w:r w:rsidR="6148349B" w:rsidRPr="34E594AB">
        <w:rPr>
          <w:b/>
          <w:bCs/>
          <w:sz w:val="24"/>
          <w:szCs w:val="24"/>
        </w:rPr>
        <w:t xml:space="preserve"> Introductory Biology I - BIOL 1103</w:t>
      </w:r>
    </w:p>
    <w:p w14:paraId="3E617D79" w14:textId="78700E56" w:rsidR="00DF79E1" w:rsidRPr="004F2656" w:rsidRDefault="00DF79E1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 xml:space="preserve">Semester Project </w:t>
      </w:r>
      <w:proofErr w:type="gramStart"/>
      <w:r w:rsidRPr="34E594AB">
        <w:rPr>
          <w:b/>
          <w:bCs/>
          <w:sz w:val="24"/>
          <w:szCs w:val="24"/>
        </w:rPr>
        <w:t>Began</w:t>
      </w:r>
      <w:r w:rsidR="003E1BCB" w:rsidRPr="34E594AB">
        <w:rPr>
          <w:b/>
          <w:bCs/>
          <w:sz w:val="24"/>
          <w:szCs w:val="24"/>
        </w:rPr>
        <w:t>:</w:t>
      </w:r>
      <w:proofErr w:type="gramEnd"/>
      <w:r w:rsidR="4B66796F" w:rsidRPr="34E594AB">
        <w:rPr>
          <w:b/>
          <w:bCs/>
          <w:sz w:val="24"/>
          <w:szCs w:val="24"/>
        </w:rPr>
        <w:t xml:space="preserve"> Fall 202</w:t>
      </w:r>
      <w:r w:rsidR="378C144D" w:rsidRPr="34E594AB">
        <w:rPr>
          <w:b/>
          <w:bCs/>
          <w:sz w:val="24"/>
          <w:szCs w:val="24"/>
        </w:rPr>
        <w:t>0</w:t>
      </w:r>
    </w:p>
    <w:p w14:paraId="4D2A60B3" w14:textId="07F305C5" w:rsidR="00687254" w:rsidRPr="004F2656" w:rsidRDefault="0033401E" w:rsidP="34E594AB">
      <w:pPr>
        <w:ind w:left="360"/>
        <w:rPr>
          <w:b/>
          <w:bCs/>
          <w:sz w:val="24"/>
          <w:szCs w:val="24"/>
        </w:rPr>
      </w:pPr>
      <w:r w:rsidRPr="34E594AB">
        <w:rPr>
          <w:b/>
          <w:bCs/>
          <w:sz w:val="24"/>
          <w:szCs w:val="24"/>
        </w:rPr>
        <w:t xml:space="preserve">Final </w:t>
      </w:r>
      <w:r w:rsidR="00687254" w:rsidRPr="34E594AB">
        <w:rPr>
          <w:b/>
          <w:bCs/>
          <w:sz w:val="24"/>
          <w:szCs w:val="24"/>
        </w:rPr>
        <w:t>Semester of Implementation</w:t>
      </w:r>
      <w:r w:rsidR="003E1BCB" w:rsidRPr="34E594AB">
        <w:rPr>
          <w:b/>
          <w:bCs/>
          <w:sz w:val="24"/>
          <w:szCs w:val="24"/>
        </w:rPr>
        <w:t>:</w:t>
      </w:r>
      <w:r w:rsidR="494F8E3C" w:rsidRPr="34E594AB">
        <w:rPr>
          <w:b/>
          <w:bCs/>
          <w:sz w:val="24"/>
          <w:szCs w:val="24"/>
        </w:rPr>
        <w:t xml:space="preserve"> Fall 2021</w:t>
      </w:r>
    </w:p>
    <w:p w14:paraId="6AA64C08" w14:textId="21B26730" w:rsidR="00DF79E1" w:rsidRPr="004F2656" w:rsidRDefault="00DF79E1" w:rsidP="34E594AB">
      <w:pPr>
        <w:ind w:left="360"/>
        <w:rPr>
          <w:b/>
          <w:bCs/>
          <w:sz w:val="24"/>
          <w:szCs w:val="24"/>
        </w:rPr>
      </w:pPr>
      <w:r w:rsidRPr="1615AB22">
        <w:rPr>
          <w:b/>
          <w:bCs/>
          <w:sz w:val="24"/>
          <w:szCs w:val="24"/>
        </w:rPr>
        <w:t>Total Number of Stud</w:t>
      </w:r>
      <w:r w:rsidR="0033401E" w:rsidRPr="1615AB22">
        <w:rPr>
          <w:b/>
          <w:bCs/>
          <w:sz w:val="24"/>
          <w:szCs w:val="24"/>
        </w:rPr>
        <w:t>ents Affected During Project</w:t>
      </w:r>
      <w:r w:rsidR="003E1BCB" w:rsidRPr="1615AB22">
        <w:rPr>
          <w:b/>
          <w:bCs/>
          <w:sz w:val="24"/>
          <w:szCs w:val="24"/>
        </w:rPr>
        <w:t>:</w:t>
      </w:r>
      <w:r w:rsidR="603F529E" w:rsidRPr="1615AB22">
        <w:rPr>
          <w:b/>
          <w:bCs/>
          <w:sz w:val="24"/>
          <w:szCs w:val="24"/>
        </w:rPr>
        <w:t xml:space="preserve"> 69</w:t>
      </w:r>
    </w:p>
    <w:p w14:paraId="5E081281" w14:textId="74C9CB1A" w:rsidR="00687254" w:rsidRDefault="00687254" w:rsidP="00E167BE">
      <w:pPr>
        <w:rPr>
          <w:b/>
          <w:sz w:val="24"/>
          <w:szCs w:val="24"/>
        </w:rPr>
      </w:pPr>
    </w:p>
    <w:p w14:paraId="7C819642" w14:textId="126E5EE3" w:rsidR="0033401E" w:rsidRDefault="0033401E" w:rsidP="00E167BE">
      <w:pPr>
        <w:rPr>
          <w:b/>
          <w:sz w:val="24"/>
          <w:szCs w:val="24"/>
        </w:rPr>
      </w:pPr>
    </w:p>
    <w:p w14:paraId="6674B072" w14:textId="080649D1" w:rsidR="00DF79E1" w:rsidRPr="004F2656" w:rsidRDefault="00DF79E1" w:rsidP="003F4D85">
      <w:pPr>
        <w:pStyle w:val="Heading1"/>
        <w:numPr>
          <w:ilvl w:val="0"/>
          <w:numId w:val="21"/>
        </w:numPr>
        <w:ind w:left="360"/>
      </w:pPr>
      <w:r w:rsidRPr="004F2656">
        <w:t>Narrative</w:t>
      </w:r>
    </w:p>
    <w:p w14:paraId="65E3CD32" w14:textId="5C921531" w:rsidR="00DF79E1" w:rsidRPr="003F4D85" w:rsidRDefault="00DF79E1" w:rsidP="1615AB22">
      <w:pPr>
        <w:pStyle w:val="ListParagraph"/>
        <w:numPr>
          <w:ilvl w:val="1"/>
          <w:numId w:val="21"/>
        </w:numPr>
        <w:ind w:left="720"/>
        <w:rPr>
          <w:i/>
          <w:iCs/>
          <w:sz w:val="24"/>
          <w:szCs w:val="24"/>
        </w:rPr>
      </w:pPr>
      <w:r w:rsidRPr="1615AB22">
        <w:rPr>
          <w:i/>
          <w:iCs/>
          <w:sz w:val="24"/>
          <w:szCs w:val="24"/>
        </w:rPr>
        <w:t>Describe</w:t>
      </w:r>
      <w:r w:rsidR="001B2107" w:rsidRPr="1615AB22">
        <w:rPr>
          <w:i/>
          <w:iCs/>
          <w:sz w:val="24"/>
          <w:szCs w:val="24"/>
        </w:rPr>
        <w:t xml:space="preserve"> the key outcomes, </w:t>
      </w:r>
      <w:r w:rsidR="003E1BCB" w:rsidRPr="1615AB22">
        <w:rPr>
          <w:i/>
          <w:iCs/>
          <w:sz w:val="24"/>
          <w:szCs w:val="24"/>
        </w:rPr>
        <w:t xml:space="preserve">whether </w:t>
      </w:r>
      <w:r w:rsidR="001B2107" w:rsidRPr="1615AB22">
        <w:rPr>
          <w:i/>
          <w:iCs/>
          <w:sz w:val="24"/>
          <w:szCs w:val="24"/>
        </w:rPr>
        <w:t xml:space="preserve">positive, </w:t>
      </w:r>
      <w:r w:rsidRPr="1615AB22">
        <w:rPr>
          <w:i/>
          <w:iCs/>
          <w:sz w:val="24"/>
          <w:szCs w:val="24"/>
        </w:rPr>
        <w:t>negative,</w:t>
      </w:r>
      <w:r w:rsidR="001B2107" w:rsidRPr="1615AB22">
        <w:rPr>
          <w:i/>
          <w:iCs/>
          <w:sz w:val="24"/>
          <w:szCs w:val="24"/>
        </w:rPr>
        <w:t xml:space="preserve"> </w:t>
      </w:r>
      <w:r w:rsidR="003E1BCB" w:rsidRPr="1615AB22">
        <w:rPr>
          <w:i/>
          <w:iCs/>
          <w:sz w:val="24"/>
          <w:szCs w:val="24"/>
        </w:rPr>
        <w:t>or</w:t>
      </w:r>
      <w:r w:rsidR="001B2107" w:rsidRPr="1615AB22">
        <w:rPr>
          <w:i/>
          <w:iCs/>
          <w:sz w:val="24"/>
          <w:szCs w:val="24"/>
        </w:rPr>
        <w:t xml:space="preserve"> interesting,</w:t>
      </w:r>
      <w:r w:rsidRPr="1615AB22">
        <w:rPr>
          <w:i/>
          <w:iCs/>
          <w:sz w:val="24"/>
          <w:szCs w:val="24"/>
        </w:rPr>
        <w:t xml:space="preserve"> of your project.  </w:t>
      </w:r>
    </w:p>
    <w:p w14:paraId="7D3E125E" w14:textId="0B2C0713" w:rsidR="21C896C3" w:rsidRDefault="21C896C3" w:rsidP="1615AB22">
      <w:pPr>
        <w:pStyle w:val="ListParagraph"/>
        <w:numPr>
          <w:ilvl w:val="1"/>
          <w:numId w:val="11"/>
        </w:numPr>
        <w:rPr>
          <w:i/>
          <w:iCs/>
          <w:sz w:val="24"/>
          <w:szCs w:val="24"/>
        </w:rPr>
      </w:pPr>
      <w:r w:rsidRPr="1615AB22">
        <w:rPr>
          <w:sz w:val="24"/>
          <w:szCs w:val="24"/>
        </w:rPr>
        <w:t xml:space="preserve">Overall, </w:t>
      </w:r>
      <w:r w:rsidR="5562B62D" w:rsidRPr="1615AB22">
        <w:rPr>
          <w:sz w:val="24"/>
          <w:szCs w:val="24"/>
        </w:rPr>
        <w:t xml:space="preserve">we believe </w:t>
      </w:r>
      <w:r w:rsidRPr="1615AB22">
        <w:rPr>
          <w:sz w:val="24"/>
          <w:szCs w:val="24"/>
        </w:rPr>
        <w:t xml:space="preserve">students' experience improved when it comes to having all the required materials on one platform (D2L). </w:t>
      </w:r>
      <w:r w:rsidR="4E3AECAE" w:rsidRPr="1615AB22">
        <w:rPr>
          <w:sz w:val="24"/>
          <w:szCs w:val="24"/>
        </w:rPr>
        <w:t>Th</w:t>
      </w:r>
      <w:r w:rsidR="37E1576B" w:rsidRPr="1615AB22">
        <w:rPr>
          <w:sz w:val="24"/>
          <w:szCs w:val="24"/>
        </w:rPr>
        <w:t>ere w</w:t>
      </w:r>
      <w:r w:rsidR="67111351" w:rsidRPr="1615AB22">
        <w:rPr>
          <w:sz w:val="24"/>
          <w:szCs w:val="24"/>
        </w:rPr>
        <w:t>ere</w:t>
      </w:r>
      <w:r w:rsidR="37E1576B" w:rsidRPr="1615AB22">
        <w:rPr>
          <w:sz w:val="24"/>
          <w:szCs w:val="24"/>
        </w:rPr>
        <w:t xml:space="preserve"> </w:t>
      </w:r>
      <w:r w:rsidR="6DCFFFBA" w:rsidRPr="1615AB22">
        <w:rPr>
          <w:sz w:val="24"/>
          <w:szCs w:val="24"/>
        </w:rPr>
        <w:t xml:space="preserve">almost no </w:t>
      </w:r>
      <w:r w:rsidR="73051420" w:rsidRPr="1615AB22">
        <w:rPr>
          <w:sz w:val="24"/>
          <w:szCs w:val="24"/>
        </w:rPr>
        <w:t xml:space="preserve">complaints </w:t>
      </w:r>
      <w:r w:rsidR="14079B5F" w:rsidRPr="1615AB22">
        <w:rPr>
          <w:sz w:val="24"/>
          <w:szCs w:val="24"/>
        </w:rPr>
        <w:t>related to registration, due dates, attempts</w:t>
      </w:r>
      <w:r w:rsidR="7BDCF490" w:rsidRPr="1615AB22">
        <w:rPr>
          <w:sz w:val="24"/>
          <w:szCs w:val="24"/>
        </w:rPr>
        <w:t xml:space="preserve"> </w:t>
      </w:r>
      <w:r w:rsidR="79A738CC" w:rsidRPr="1615AB22">
        <w:rPr>
          <w:sz w:val="24"/>
          <w:szCs w:val="24"/>
        </w:rPr>
        <w:t>as in the case of using</w:t>
      </w:r>
      <w:r w:rsidR="7BDCF490" w:rsidRPr="1615AB22">
        <w:rPr>
          <w:sz w:val="24"/>
          <w:szCs w:val="24"/>
        </w:rPr>
        <w:t xml:space="preserve"> a third-party platform.</w:t>
      </w:r>
    </w:p>
    <w:p w14:paraId="332B4717" w14:textId="1C878F8C" w:rsidR="5E4492E7" w:rsidRDefault="5E4492E7" w:rsidP="1615AB22">
      <w:pPr>
        <w:pStyle w:val="ListParagraph"/>
        <w:numPr>
          <w:ilvl w:val="1"/>
          <w:numId w:val="11"/>
        </w:numPr>
        <w:rPr>
          <w:i/>
          <w:iCs/>
          <w:sz w:val="24"/>
          <w:szCs w:val="24"/>
        </w:rPr>
      </w:pPr>
      <w:r w:rsidRPr="1615AB22">
        <w:rPr>
          <w:sz w:val="24"/>
          <w:szCs w:val="24"/>
        </w:rPr>
        <w:t xml:space="preserve">In the face-to-face </w:t>
      </w:r>
      <w:r w:rsidR="006F2554" w:rsidRPr="1615AB22">
        <w:rPr>
          <w:sz w:val="24"/>
          <w:szCs w:val="24"/>
        </w:rPr>
        <w:t>class,</w:t>
      </w:r>
      <w:r w:rsidRPr="1615AB22">
        <w:rPr>
          <w:sz w:val="24"/>
          <w:szCs w:val="24"/>
        </w:rPr>
        <w:t xml:space="preserve"> the results on the exam questions were promising </w:t>
      </w:r>
      <w:r w:rsidR="006F2554">
        <w:rPr>
          <w:sz w:val="24"/>
          <w:szCs w:val="24"/>
        </w:rPr>
        <w:t>but will have to be analyzed</w:t>
      </w:r>
      <w:r w:rsidR="112BB851" w:rsidRPr="1615AB22">
        <w:rPr>
          <w:sz w:val="24"/>
          <w:szCs w:val="24"/>
        </w:rPr>
        <w:t xml:space="preserve"> in the future once we collect </w:t>
      </w:r>
      <w:r w:rsidR="006F2554">
        <w:rPr>
          <w:sz w:val="24"/>
          <w:szCs w:val="24"/>
        </w:rPr>
        <w:t>more data for the</w:t>
      </w:r>
      <w:r w:rsidR="006F2554" w:rsidRPr="1615AB22">
        <w:rPr>
          <w:sz w:val="24"/>
          <w:szCs w:val="24"/>
        </w:rPr>
        <w:t xml:space="preserve"> experimental</w:t>
      </w:r>
      <w:r w:rsidR="006F2554">
        <w:rPr>
          <w:sz w:val="24"/>
          <w:szCs w:val="24"/>
        </w:rPr>
        <w:t xml:space="preserve"> group</w:t>
      </w:r>
      <w:r w:rsidR="112BB851" w:rsidRPr="1615AB22">
        <w:rPr>
          <w:sz w:val="24"/>
          <w:szCs w:val="24"/>
        </w:rPr>
        <w:t xml:space="preserve">. </w:t>
      </w:r>
    </w:p>
    <w:p w14:paraId="33F6CDAE" w14:textId="447DDC5D" w:rsidR="112BB851" w:rsidRDefault="112BB851" w:rsidP="1615AB22">
      <w:pPr>
        <w:pStyle w:val="ListParagraph"/>
        <w:numPr>
          <w:ilvl w:val="1"/>
          <w:numId w:val="11"/>
        </w:numPr>
        <w:rPr>
          <w:i/>
          <w:iCs/>
          <w:sz w:val="24"/>
          <w:szCs w:val="24"/>
        </w:rPr>
      </w:pPr>
      <w:r w:rsidRPr="1615AB22">
        <w:rPr>
          <w:sz w:val="24"/>
          <w:szCs w:val="24"/>
        </w:rPr>
        <w:t xml:space="preserve">In the online </w:t>
      </w:r>
      <w:r w:rsidR="00EB5CA9" w:rsidRPr="1615AB22">
        <w:rPr>
          <w:sz w:val="24"/>
          <w:szCs w:val="24"/>
        </w:rPr>
        <w:t>class,</w:t>
      </w:r>
      <w:r w:rsidRPr="1615AB22">
        <w:rPr>
          <w:sz w:val="24"/>
          <w:szCs w:val="24"/>
        </w:rPr>
        <w:t xml:space="preserve"> the </w:t>
      </w:r>
      <w:r w:rsidR="00EB5CA9">
        <w:rPr>
          <w:sz w:val="24"/>
          <w:szCs w:val="24"/>
        </w:rPr>
        <w:t xml:space="preserve">exam </w:t>
      </w:r>
      <w:r w:rsidRPr="1615AB22">
        <w:rPr>
          <w:sz w:val="24"/>
          <w:szCs w:val="24"/>
        </w:rPr>
        <w:t xml:space="preserve">results are </w:t>
      </w:r>
      <w:r w:rsidR="00EB5CA9">
        <w:rPr>
          <w:sz w:val="24"/>
          <w:szCs w:val="24"/>
        </w:rPr>
        <w:t xml:space="preserve">better in the control group but we will have to continue to acquire more data. </w:t>
      </w:r>
      <w:r w:rsidRPr="1615AB22">
        <w:rPr>
          <w:sz w:val="24"/>
          <w:szCs w:val="24"/>
        </w:rPr>
        <w:t xml:space="preserve"> </w:t>
      </w:r>
    </w:p>
    <w:p w14:paraId="7EEB53E9" w14:textId="6A8B61F1" w:rsidR="74D945E6" w:rsidRDefault="006F2554" w:rsidP="1615AB22">
      <w:pPr>
        <w:pStyle w:val="ListParagraph"/>
        <w:numPr>
          <w:ilvl w:val="1"/>
          <w:numId w:val="11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The impact on instruction is </w:t>
      </w:r>
      <w:r w:rsidR="74D945E6" w:rsidRPr="1615AB22">
        <w:rPr>
          <w:sz w:val="24"/>
          <w:szCs w:val="24"/>
        </w:rPr>
        <w:t>in s</w:t>
      </w:r>
      <w:r w:rsidR="3EFFAA10" w:rsidRPr="1615AB22">
        <w:rPr>
          <w:sz w:val="24"/>
          <w:szCs w:val="24"/>
        </w:rPr>
        <w:t xml:space="preserve">treamlining the process of </w:t>
      </w:r>
      <w:r w:rsidRPr="1615AB22">
        <w:rPr>
          <w:sz w:val="24"/>
          <w:szCs w:val="24"/>
        </w:rPr>
        <w:t>teaching, which</w:t>
      </w:r>
      <w:r w:rsidR="3EFFAA10" w:rsidRPr="1615AB22">
        <w:rPr>
          <w:sz w:val="24"/>
          <w:szCs w:val="24"/>
        </w:rPr>
        <w:t xml:space="preserve"> allowed us to teach one more chapter compared to other semesters </w:t>
      </w:r>
      <w:r w:rsidR="00EB5CA9">
        <w:rPr>
          <w:sz w:val="24"/>
          <w:szCs w:val="24"/>
        </w:rPr>
        <w:t>(</w:t>
      </w:r>
      <w:r w:rsidR="5FAD3777" w:rsidRPr="1615AB22">
        <w:rPr>
          <w:sz w:val="24"/>
          <w:szCs w:val="24"/>
        </w:rPr>
        <w:t xml:space="preserve">chapter 9); we are working </w:t>
      </w:r>
      <w:r w:rsidR="79F42E7A" w:rsidRPr="1615AB22">
        <w:rPr>
          <w:sz w:val="24"/>
          <w:szCs w:val="24"/>
        </w:rPr>
        <w:t>on</w:t>
      </w:r>
      <w:r w:rsidR="5FAD3777" w:rsidRPr="1615AB22">
        <w:rPr>
          <w:sz w:val="24"/>
          <w:szCs w:val="24"/>
        </w:rPr>
        <w:t xml:space="preserve"> being able to </w:t>
      </w:r>
      <w:r w:rsidR="1EC38E06" w:rsidRPr="1615AB22">
        <w:rPr>
          <w:sz w:val="24"/>
          <w:szCs w:val="24"/>
        </w:rPr>
        <w:t>cover</w:t>
      </w:r>
      <w:r w:rsidR="5FAD3777" w:rsidRPr="1615AB22">
        <w:rPr>
          <w:sz w:val="24"/>
          <w:szCs w:val="24"/>
        </w:rPr>
        <w:t xml:space="preserve"> chapter 10</w:t>
      </w:r>
      <w:r w:rsidR="6540E476" w:rsidRPr="1615AB22">
        <w:rPr>
          <w:sz w:val="24"/>
          <w:szCs w:val="24"/>
        </w:rPr>
        <w:t xml:space="preserve"> in the future</w:t>
      </w:r>
      <w:r w:rsidR="5FAD3777" w:rsidRPr="1615AB22">
        <w:rPr>
          <w:sz w:val="24"/>
          <w:szCs w:val="24"/>
        </w:rPr>
        <w:t xml:space="preserve">. </w:t>
      </w:r>
    </w:p>
    <w:p w14:paraId="10DFB62D" w14:textId="18D5BE9E" w:rsidR="3D887D22" w:rsidRDefault="00EB5CA9" w:rsidP="1615AB22">
      <w:pPr>
        <w:pStyle w:val="ListParagraph"/>
        <w:numPr>
          <w:ilvl w:val="1"/>
          <w:numId w:val="11"/>
        </w:numPr>
        <w:rPr>
          <w:i/>
          <w:iCs/>
          <w:sz w:val="24"/>
          <w:szCs w:val="24"/>
        </w:rPr>
      </w:pPr>
      <w:r w:rsidRPr="1615AB22">
        <w:rPr>
          <w:sz w:val="24"/>
          <w:szCs w:val="24"/>
        </w:rPr>
        <w:t>In addition</w:t>
      </w:r>
      <w:r w:rsidR="3D887D22" w:rsidRPr="1615AB22">
        <w:rPr>
          <w:sz w:val="24"/>
          <w:szCs w:val="24"/>
        </w:rPr>
        <w:t xml:space="preserve">, I am happy that I was able to </w:t>
      </w:r>
      <w:r w:rsidR="110EF6D9" w:rsidRPr="1615AB22">
        <w:rPr>
          <w:sz w:val="24"/>
          <w:szCs w:val="24"/>
        </w:rPr>
        <w:t xml:space="preserve">move </w:t>
      </w:r>
      <w:r w:rsidR="3D887D22" w:rsidRPr="1615AB22">
        <w:rPr>
          <w:sz w:val="24"/>
          <w:szCs w:val="24"/>
        </w:rPr>
        <w:t xml:space="preserve">some of my </w:t>
      </w:r>
      <w:r w:rsidR="6519A2B1" w:rsidRPr="1615AB22">
        <w:rPr>
          <w:sz w:val="24"/>
          <w:szCs w:val="24"/>
        </w:rPr>
        <w:t xml:space="preserve">simplified </w:t>
      </w:r>
      <w:r w:rsidR="3D887D22" w:rsidRPr="1615AB22">
        <w:rPr>
          <w:sz w:val="24"/>
          <w:szCs w:val="24"/>
        </w:rPr>
        <w:t>drawings</w:t>
      </w:r>
      <w:r w:rsidR="55A47966" w:rsidRPr="1615AB22">
        <w:rPr>
          <w:sz w:val="24"/>
          <w:szCs w:val="24"/>
        </w:rPr>
        <w:t xml:space="preserve"> or tables</w:t>
      </w:r>
      <w:r w:rsidR="7C9F9173" w:rsidRPr="1615AB22">
        <w:rPr>
          <w:sz w:val="24"/>
          <w:szCs w:val="24"/>
        </w:rPr>
        <w:t xml:space="preserve">, </w:t>
      </w:r>
      <w:r w:rsidR="3D96B63C" w:rsidRPr="1615AB22">
        <w:rPr>
          <w:sz w:val="24"/>
          <w:szCs w:val="24"/>
        </w:rPr>
        <w:t xml:space="preserve">from </w:t>
      </w:r>
      <w:r w:rsidR="7CAA6417" w:rsidRPr="1615AB22">
        <w:rPr>
          <w:sz w:val="24"/>
          <w:szCs w:val="24"/>
        </w:rPr>
        <w:t>the board</w:t>
      </w:r>
      <w:r w:rsidR="4B49F8A2" w:rsidRPr="1615AB22">
        <w:rPr>
          <w:sz w:val="24"/>
          <w:szCs w:val="24"/>
        </w:rPr>
        <w:t>,</w:t>
      </w:r>
      <w:r w:rsidR="7CAA6417" w:rsidRPr="1615AB22">
        <w:rPr>
          <w:sz w:val="24"/>
          <w:szCs w:val="24"/>
        </w:rPr>
        <w:t xml:space="preserve"> </w:t>
      </w:r>
      <w:r w:rsidR="432760C3" w:rsidRPr="1615AB22">
        <w:rPr>
          <w:sz w:val="24"/>
          <w:szCs w:val="24"/>
        </w:rPr>
        <w:t>onto</w:t>
      </w:r>
      <w:r w:rsidR="3D887D22" w:rsidRPr="1615AB22">
        <w:rPr>
          <w:sz w:val="24"/>
          <w:szCs w:val="24"/>
        </w:rPr>
        <w:t xml:space="preserve"> the slides so that </w:t>
      </w:r>
      <w:r w:rsidR="782B4437" w:rsidRPr="1615AB22">
        <w:rPr>
          <w:sz w:val="24"/>
          <w:szCs w:val="24"/>
        </w:rPr>
        <w:t xml:space="preserve">all </w:t>
      </w:r>
      <w:r w:rsidR="3D887D22" w:rsidRPr="1615AB22">
        <w:rPr>
          <w:sz w:val="24"/>
          <w:szCs w:val="24"/>
        </w:rPr>
        <w:t>students will have them.</w:t>
      </w:r>
    </w:p>
    <w:p w14:paraId="0D1B3650" w14:textId="70B55AC9" w:rsidR="00101A24" w:rsidRDefault="00101A24" w:rsidP="1615AB22">
      <w:pPr>
        <w:pStyle w:val="ListParagraph"/>
        <w:numPr>
          <w:ilvl w:val="1"/>
          <w:numId w:val="21"/>
        </w:numPr>
        <w:ind w:left="720"/>
        <w:rPr>
          <w:i/>
          <w:iCs/>
          <w:sz w:val="24"/>
          <w:szCs w:val="24"/>
        </w:rPr>
      </w:pPr>
      <w:r w:rsidRPr="1615AB22">
        <w:rPr>
          <w:i/>
          <w:iCs/>
          <w:sz w:val="24"/>
          <w:szCs w:val="24"/>
        </w:rPr>
        <w:t xml:space="preserve">Describe lessons learned, including any things you would do differently next time.  </w:t>
      </w:r>
    </w:p>
    <w:p w14:paraId="41B0F749" w14:textId="5F129CE1" w:rsidR="2BE8A85C" w:rsidRDefault="2BE8A85C" w:rsidP="1615AB22">
      <w:pPr>
        <w:pStyle w:val="ListParagraph"/>
        <w:numPr>
          <w:ilvl w:val="2"/>
          <w:numId w:val="21"/>
        </w:numPr>
        <w:rPr>
          <w:i/>
          <w:iCs/>
          <w:sz w:val="24"/>
          <w:szCs w:val="24"/>
        </w:rPr>
      </w:pPr>
      <w:r w:rsidRPr="1615AB22">
        <w:rPr>
          <w:sz w:val="24"/>
          <w:szCs w:val="24"/>
        </w:rPr>
        <w:t xml:space="preserve">For the future we would like to analyze, if possible, the frequency of using the free textbook chapters </w:t>
      </w:r>
      <w:r w:rsidR="4C9635C3" w:rsidRPr="1615AB22">
        <w:rPr>
          <w:sz w:val="24"/>
          <w:szCs w:val="24"/>
        </w:rPr>
        <w:t xml:space="preserve">even though that might be challenging </w:t>
      </w:r>
      <w:r w:rsidR="4FD09D82" w:rsidRPr="1615AB22">
        <w:rPr>
          <w:sz w:val="24"/>
          <w:szCs w:val="24"/>
        </w:rPr>
        <w:t>due to the textbook availability in different formats.</w:t>
      </w:r>
      <w:r w:rsidR="4FD09D82" w:rsidRPr="1615AB22">
        <w:rPr>
          <w:i/>
          <w:iCs/>
          <w:sz w:val="24"/>
          <w:szCs w:val="24"/>
        </w:rPr>
        <w:t xml:space="preserve"> </w:t>
      </w:r>
    </w:p>
    <w:p w14:paraId="7868D0B2" w14:textId="4EABB0BE" w:rsidR="00647915" w:rsidRPr="003F4D85" w:rsidRDefault="00647915" w:rsidP="1615AB22">
      <w:pPr>
        <w:pStyle w:val="ListParagraph"/>
        <w:numPr>
          <w:ilvl w:val="1"/>
          <w:numId w:val="21"/>
        </w:numPr>
        <w:ind w:left="720"/>
        <w:rPr>
          <w:i/>
          <w:iCs/>
          <w:sz w:val="24"/>
          <w:szCs w:val="24"/>
        </w:rPr>
      </w:pPr>
      <w:r w:rsidRPr="1615AB22">
        <w:rPr>
          <w:i/>
          <w:iCs/>
          <w:sz w:val="24"/>
          <w:szCs w:val="24"/>
        </w:rPr>
        <w:t xml:space="preserve">Describe any materials you created or revised/remixed that </w:t>
      </w:r>
      <w:proofErr w:type="gramStart"/>
      <w:r w:rsidRPr="1615AB22">
        <w:rPr>
          <w:i/>
          <w:iCs/>
          <w:sz w:val="24"/>
          <w:szCs w:val="24"/>
        </w:rPr>
        <w:t>will be shared</w:t>
      </w:r>
      <w:proofErr w:type="gramEnd"/>
      <w:r w:rsidRPr="1615AB22">
        <w:rPr>
          <w:i/>
          <w:iCs/>
          <w:sz w:val="24"/>
          <w:szCs w:val="24"/>
        </w:rPr>
        <w:t xml:space="preserve"> with the public. Include the</w:t>
      </w:r>
      <w:hyperlink r:id="rId11">
        <w:r w:rsidRPr="1615AB22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3D0854" w:rsidRPr="1615AB22">
        <w:rPr>
          <w:i/>
          <w:iCs/>
          <w:sz w:val="24"/>
          <w:szCs w:val="24"/>
        </w:rPr>
        <w:t>—</w:t>
      </w:r>
      <w:r w:rsidRPr="1615AB22">
        <w:rPr>
          <w:i/>
          <w:iCs/>
          <w:sz w:val="24"/>
          <w:szCs w:val="24"/>
        </w:rPr>
        <w:t>for most materials, this will be an Attribution 4.0 License (CC BY)</w:t>
      </w:r>
      <w:r w:rsidR="003C1B4D" w:rsidRPr="1615AB22">
        <w:rPr>
          <w:i/>
          <w:iCs/>
          <w:sz w:val="24"/>
          <w:szCs w:val="24"/>
        </w:rPr>
        <w:t xml:space="preserve"> as required in the Grants Request </w:t>
      </w:r>
      <w:r w:rsidR="00A77F21" w:rsidRPr="1615AB22">
        <w:rPr>
          <w:i/>
          <w:iCs/>
          <w:sz w:val="24"/>
          <w:szCs w:val="24"/>
        </w:rPr>
        <w:t>f</w:t>
      </w:r>
      <w:r w:rsidR="003C1B4D" w:rsidRPr="1615AB22">
        <w:rPr>
          <w:i/>
          <w:iCs/>
          <w:sz w:val="24"/>
          <w:szCs w:val="24"/>
        </w:rPr>
        <w:t xml:space="preserve">or Proposals. </w:t>
      </w:r>
      <w:r w:rsidRPr="1615AB22">
        <w:rPr>
          <w:i/>
          <w:iCs/>
          <w:sz w:val="24"/>
          <w:szCs w:val="24"/>
        </w:rPr>
        <w:t xml:space="preserve">  </w:t>
      </w:r>
    </w:p>
    <w:p w14:paraId="5D250519" w14:textId="2E8AA401" w:rsidR="455E2178" w:rsidRDefault="455E2178" w:rsidP="1615AB22">
      <w:pPr>
        <w:pStyle w:val="ListParagraph"/>
        <w:numPr>
          <w:ilvl w:val="2"/>
          <w:numId w:val="21"/>
        </w:numPr>
        <w:rPr>
          <w:sz w:val="24"/>
          <w:szCs w:val="24"/>
        </w:rPr>
      </w:pPr>
      <w:r w:rsidRPr="1615AB22">
        <w:rPr>
          <w:sz w:val="24"/>
          <w:szCs w:val="24"/>
        </w:rPr>
        <w:t>A syllabus including links to the free online chapters from Openstax.com</w:t>
      </w:r>
    </w:p>
    <w:p w14:paraId="0FE73E15" w14:textId="23661B85" w:rsidR="2C9B6643" w:rsidRDefault="2C9B6643" w:rsidP="1615AB22">
      <w:pPr>
        <w:pStyle w:val="ListParagraph"/>
        <w:numPr>
          <w:ilvl w:val="2"/>
          <w:numId w:val="21"/>
        </w:numPr>
        <w:rPr>
          <w:sz w:val="24"/>
          <w:szCs w:val="24"/>
        </w:rPr>
      </w:pPr>
      <w:r w:rsidRPr="1615AB22">
        <w:rPr>
          <w:sz w:val="24"/>
          <w:szCs w:val="24"/>
        </w:rPr>
        <w:t xml:space="preserve">A course map including learning objectives for each chapter, </w:t>
      </w:r>
      <w:r w:rsidR="0C1D5A11" w:rsidRPr="1615AB22">
        <w:rPr>
          <w:sz w:val="24"/>
          <w:szCs w:val="24"/>
        </w:rPr>
        <w:t xml:space="preserve">a list of resources used (textbook, </w:t>
      </w:r>
      <w:r w:rsidRPr="1615AB22">
        <w:rPr>
          <w:sz w:val="24"/>
          <w:szCs w:val="24"/>
        </w:rPr>
        <w:t>learning activities</w:t>
      </w:r>
      <w:r w:rsidR="67A9167B" w:rsidRPr="1615AB22">
        <w:rPr>
          <w:sz w:val="24"/>
          <w:szCs w:val="24"/>
        </w:rPr>
        <w:t xml:space="preserve">, videos, </w:t>
      </w:r>
      <w:proofErr w:type="spellStart"/>
      <w:r w:rsidR="67A9167B" w:rsidRPr="1615AB22">
        <w:rPr>
          <w:sz w:val="24"/>
          <w:szCs w:val="24"/>
        </w:rPr>
        <w:t>ppt</w:t>
      </w:r>
      <w:proofErr w:type="spellEnd"/>
      <w:r w:rsidR="67A9167B" w:rsidRPr="1615AB22">
        <w:rPr>
          <w:sz w:val="24"/>
          <w:szCs w:val="24"/>
        </w:rPr>
        <w:t xml:space="preserve"> slides)</w:t>
      </w:r>
      <w:r w:rsidRPr="1615AB22">
        <w:rPr>
          <w:sz w:val="24"/>
          <w:szCs w:val="24"/>
        </w:rPr>
        <w:t>, type of assessments</w:t>
      </w:r>
      <w:r w:rsidR="3DA35F79" w:rsidRPr="1615AB22">
        <w:rPr>
          <w:sz w:val="24"/>
          <w:szCs w:val="24"/>
        </w:rPr>
        <w:t xml:space="preserve"> (quizzes, exams, assignments). </w:t>
      </w:r>
    </w:p>
    <w:p w14:paraId="50930568" w14:textId="28E2B996" w:rsidR="34A9EF7E" w:rsidRDefault="34A9EF7E" w:rsidP="1615AB22">
      <w:pPr>
        <w:pStyle w:val="ListParagraph"/>
        <w:numPr>
          <w:ilvl w:val="2"/>
          <w:numId w:val="21"/>
        </w:numPr>
        <w:rPr>
          <w:sz w:val="24"/>
          <w:szCs w:val="24"/>
        </w:rPr>
      </w:pPr>
      <w:r w:rsidRPr="1615AB22">
        <w:rPr>
          <w:sz w:val="24"/>
          <w:szCs w:val="24"/>
        </w:rPr>
        <w:t xml:space="preserve">Modified the original PPT </w:t>
      </w:r>
      <w:r w:rsidR="0FD60848" w:rsidRPr="1615AB22">
        <w:rPr>
          <w:sz w:val="24"/>
          <w:szCs w:val="24"/>
        </w:rPr>
        <w:t>slideshows from</w:t>
      </w:r>
      <w:r w:rsidRPr="1615AB22">
        <w:rPr>
          <w:sz w:val="24"/>
          <w:szCs w:val="24"/>
        </w:rPr>
        <w:t xml:space="preserve"> </w:t>
      </w:r>
      <w:proofErr w:type="spellStart"/>
      <w:r w:rsidRPr="1615AB22">
        <w:rPr>
          <w:sz w:val="24"/>
          <w:szCs w:val="24"/>
        </w:rPr>
        <w:t>Openstax</w:t>
      </w:r>
      <w:proofErr w:type="spellEnd"/>
      <w:r w:rsidRPr="1615AB22">
        <w:rPr>
          <w:sz w:val="24"/>
          <w:szCs w:val="24"/>
        </w:rPr>
        <w:t xml:space="preserve"> corresponding to BIOL for non-</w:t>
      </w:r>
      <w:r w:rsidR="322FA5EC" w:rsidRPr="1615AB22">
        <w:rPr>
          <w:sz w:val="24"/>
          <w:szCs w:val="24"/>
        </w:rPr>
        <w:t>majors'</w:t>
      </w:r>
      <w:r w:rsidR="2766C9AE" w:rsidRPr="1615AB22">
        <w:rPr>
          <w:sz w:val="24"/>
          <w:szCs w:val="24"/>
        </w:rPr>
        <w:t xml:space="preserve"> </w:t>
      </w:r>
      <w:r w:rsidR="6598C983" w:rsidRPr="1615AB22">
        <w:rPr>
          <w:sz w:val="24"/>
          <w:szCs w:val="24"/>
        </w:rPr>
        <w:t xml:space="preserve">textbook </w:t>
      </w:r>
      <w:r w:rsidR="2766C9AE" w:rsidRPr="1615AB22">
        <w:rPr>
          <w:sz w:val="24"/>
          <w:szCs w:val="24"/>
        </w:rPr>
        <w:t>by creating and adding s</w:t>
      </w:r>
      <w:r w:rsidRPr="1615AB22">
        <w:rPr>
          <w:sz w:val="24"/>
          <w:szCs w:val="24"/>
        </w:rPr>
        <w:t xml:space="preserve">lides with text only </w:t>
      </w:r>
      <w:r w:rsidR="27DCC2B6" w:rsidRPr="1615AB22">
        <w:rPr>
          <w:sz w:val="24"/>
          <w:szCs w:val="24"/>
        </w:rPr>
        <w:t>or sometimes new drawings</w:t>
      </w:r>
      <w:r w:rsidR="3E3DFC27" w:rsidRPr="1615AB22">
        <w:rPr>
          <w:sz w:val="24"/>
          <w:szCs w:val="24"/>
        </w:rPr>
        <w:t xml:space="preserve">/figures </w:t>
      </w:r>
      <w:r w:rsidR="27DCC2B6" w:rsidRPr="1615AB22">
        <w:rPr>
          <w:sz w:val="24"/>
          <w:szCs w:val="24"/>
        </w:rPr>
        <w:t>we</w:t>
      </w:r>
      <w:r w:rsidR="71D7A7C1" w:rsidRPr="1615AB22">
        <w:rPr>
          <w:sz w:val="24"/>
          <w:szCs w:val="24"/>
        </w:rPr>
        <w:t>re</w:t>
      </w:r>
      <w:r w:rsidR="27DCC2B6" w:rsidRPr="1615AB22">
        <w:rPr>
          <w:sz w:val="24"/>
          <w:szCs w:val="24"/>
        </w:rPr>
        <w:t xml:space="preserve"> included </w:t>
      </w:r>
      <w:r w:rsidR="60AD7CBF" w:rsidRPr="1615AB22">
        <w:rPr>
          <w:sz w:val="24"/>
          <w:szCs w:val="24"/>
        </w:rPr>
        <w:t xml:space="preserve">on some </w:t>
      </w:r>
      <w:proofErr w:type="spellStart"/>
      <w:r w:rsidR="60AD7CBF" w:rsidRPr="1615AB22">
        <w:rPr>
          <w:sz w:val="24"/>
          <w:szCs w:val="24"/>
        </w:rPr>
        <w:t>ppt</w:t>
      </w:r>
      <w:proofErr w:type="spellEnd"/>
      <w:r w:rsidR="60AD7CBF" w:rsidRPr="1615AB22">
        <w:rPr>
          <w:sz w:val="24"/>
          <w:szCs w:val="24"/>
        </w:rPr>
        <w:t xml:space="preserve"> slides </w:t>
      </w:r>
      <w:r w:rsidR="27DCC2B6" w:rsidRPr="1615AB22">
        <w:rPr>
          <w:sz w:val="24"/>
          <w:szCs w:val="24"/>
        </w:rPr>
        <w:t xml:space="preserve">and their alternative text. </w:t>
      </w:r>
    </w:p>
    <w:p w14:paraId="332AE89F" w14:textId="6ADDEABC" w:rsidR="298A954D" w:rsidRDefault="298A954D" w:rsidP="1615AB22">
      <w:pPr>
        <w:pStyle w:val="ListParagraph"/>
        <w:numPr>
          <w:ilvl w:val="2"/>
          <w:numId w:val="21"/>
        </w:numPr>
        <w:rPr>
          <w:sz w:val="24"/>
          <w:szCs w:val="24"/>
        </w:rPr>
      </w:pPr>
      <w:r w:rsidRPr="1615AB22">
        <w:rPr>
          <w:sz w:val="24"/>
          <w:szCs w:val="24"/>
        </w:rPr>
        <w:t>Learning activities (discussion forum topics and assignments)</w:t>
      </w:r>
      <w:r w:rsidR="4EBC6BD6" w:rsidRPr="1615AB22">
        <w:rPr>
          <w:sz w:val="24"/>
          <w:szCs w:val="24"/>
        </w:rPr>
        <w:t xml:space="preserve"> were created</w:t>
      </w:r>
    </w:p>
    <w:p w14:paraId="006A9C5D" w14:textId="2CF858BC" w:rsidR="298A954D" w:rsidRDefault="00EB5CA9" w:rsidP="1615AB22">
      <w:pPr>
        <w:pStyle w:val="ListParagraph"/>
        <w:numPr>
          <w:ilvl w:val="2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A q</w:t>
      </w:r>
      <w:r w:rsidR="298A954D" w:rsidRPr="1615AB22">
        <w:rPr>
          <w:sz w:val="24"/>
          <w:szCs w:val="24"/>
        </w:rPr>
        <w:t xml:space="preserve">uestions bank for each </w:t>
      </w:r>
      <w:r>
        <w:rPr>
          <w:sz w:val="24"/>
          <w:szCs w:val="24"/>
        </w:rPr>
        <w:t>chapter was created</w:t>
      </w:r>
      <w:r w:rsidR="545D51BB" w:rsidRPr="1615AB22">
        <w:rPr>
          <w:sz w:val="24"/>
          <w:szCs w:val="24"/>
        </w:rPr>
        <w:t>.</w:t>
      </w:r>
    </w:p>
    <w:p w14:paraId="6E7CF058" w14:textId="4F3D3DDD" w:rsidR="00101A24" w:rsidRPr="004F2656" w:rsidRDefault="00101A24" w:rsidP="003F4D85">
      <w:pPr>
        <w:pStyle w:val="Heading1"/>
        <w:numPr>
          <w:ilvl w:val="0"/>
          <w:numId w:val="21"/>
        </w:numPr>
        <w:ind w:left="360"/>
      </w:pPr>
      <w:r w:rsidRPr="004F2656">
        <w:lastRenderedPageBreak/>
        <w:t>Quotes</w:t>
      </w:r>
    </w:p>
    <w:p w14:paraId="6B019FC3" w14:textId="679C09B2" w:rsidR="004F2656" w:rsidRPr="003F4D85" w:rsidRDefault="00101A24" w:rsidP="34E594AB">
      <w:pPr>
        <w:ind w:left="360"/>
        <w:rPr>
          <w:i/>
          <w:iCs/>
          <w:sz w:val="24"/>
          <w:szCs w:val="24"/>
        </w:rPr>
      </w:pPr>
      <w:r w:rsidRPr="34E594AB">
        <w:rPr>
          <w:i/>
          <w:iCs/>
          <w:sz w:val="24"/>
          <w:szCs w:val="24"/>
        </w:rPr>
        <w:t xml:space="preserve">Provide three quotes from students </w:t>
      </w:r>
      <w:r w:rsidR="003E1BCB" w:rsidRPr="34E594AB">
        <w:rPr>
          <w:i/>
          <w:iCs/>
          <w:sz w:val="24"/>
          <w:szCs w:val="24"/>
        </w:rPr>
        <w:t>evaluating their</w:t>
      </w:r>
      <w:r w:rsidRPr="34E594AB">
        <w:rPr>
          <w:i/>
          <w:iCs/>
          <w:sz w:val="24"/>
          <w:szCs w:val="24"/>
        </w:rPr>
        <w:t xml:space="preserve"> </w:t>
      </w:r>
      <w:r w:rsidR="003E1BCB" w:rsidRPr="34E594AB">
        <w:rPr>
          <w:i/>
          <w:iCs/>
          <w:sz w:val="24"/>
          <w:szCs w:val="24"/>
        </w:rPr>
        <w:t xml:space="preserve">experience with </w:t>
      </w:r>
      <w:r w:rsidRPr="34E594AB">
        <w:rPr>
          <w:i/>
          <w:iCs/>
          <w:sz w:val="24"/>
          <w:szCs w:val="24"/>
        </w:rPr>
        <w:t xml:space="preserve">the no-cost </w:t>
      </w:r>
      <w:r w:rsidR="003E1BCB" w:rsidRPr="34E594AB">
        <w:rPr>
          <w:i/>
          <w:iCs/>
          <w:sz w:val="24"/>
          <w:szCs w:val="24"/>
        </w:rPr>
        <w:t>learning materials</w:t>
      </w:r>
      <w:r w:rsidRPr="34E594AB">
        <w:rPr>
          <w:i/>
          <w:iCs/>
          <w:sz w:val="24"/>
          <w:szCs w:val="24"/>
        </w:rPr>
        <w:t>.</w:t>
      </w:r>
    </w:p>
    <w:p w14:paraId="0243C25A" w14:textId="7F557603" w:rsidR="03D240C1" w:rsidRDefault="03D240C1" w:rsidP="1615AB22">
      <w:pPr>
        <w:ind w:left="360"/>
        <w:rPr>
          <w:sz w:val="24"/>
          <w:szCs w:val="24"/>
        </w:rPr>
      </w:pPr>
      <w:r w:rsidRPr="1615AB22">
        <w:rPr>
          <w:sz w:val="24"/>
          <w:szCs w:val="24"/>
        </w:rPr>
        <w:t xml:space="preserve">“The power-point slides are easy to </w:t>
      </w:r>
      <w:r w:rsidR="1B1B7E3B" w:rsidRPr="1615AB22">
        <w:rPr>
          <w:sz w:val="24"/>
          <w:szCs w:val="24"/>
        </w:rPr>
        <w:t>follow,</w:t>
      </w:r>
      <w:r w:rsidRPr="1615AB22">
        <w:rPr>
          <w:sz w:val="24"/>
          <w:szCs w:val="24"/>
        </w:rPr>
        <w:t xml:space="preserve"> and the questions are matching with what we discussed in the class”</w:t>
      </w:r>
    </w:p>
    <w:p w14:paraId="2569A2E6" w14:textId="613FDB49" w:rsidR="00B90CC8" w:rsidRPr="00B90CC8" w:rsidRDefault="00F70B70" w:rsidP="003F4D85">
      <w:pPr>
        <w:pStyle w:val="Heading1"/>
        <w:numPr>
          <w:ilvl w:val="0"/>
          <w:numId w:val="21"/>
        </w:numPr>
        <w:ind w:left="360"/>
      </w:pPr>
      <w:r w:rsidRPr="004F2656">
        <w:t>Quantitative and Qualitative Measures</w:t>
      </w:r>
    </w:p>
    <w:p w14:paraId="62F72596" w14:textId="1C61F355" w:rsidR="00B90CC8" w:rsidRDefault="0033401E" w:rsidP="003F4D85">
      <w:pPr>
        <w:pStyle w:val="Heading2"/>
        <w:numPr>
          <w:ilvl w:val="1"/>
          <w:numId w:val="21"/>
        </w:numPr>
        <w:ind w:left="720"/>
      </w:pPr>
      <w:r>
        <w:t xml:space="preserve">Uniform </w:t>
      </w:r>
      <w:r w:rsidR="0073273B">
        <w:t>Measurement</w:t>
      </w:r>
      <w:r>
        <w:t>s Questions</w:t>
      </w:r>
    </w:p>
    <w:p w14:paraId="2269F5C6" w14:textId="65B6DDCA" w:rsidR="0033401E" w:rsidRPr="0033401E" w:rsidRDefault="0033401E" w:rsidP="003F4D85">
      <w:pPr>
        <w:ind w:left="720"/>
        <w:rPr>
          <w:i/>
        </w:rPr>
      </w:pPr>
      <w:r>
        <w:rPr>
          <w:i/>
        </w:rPr>
        <w:t xml:space="preserve">The following are uniform questions asked to all grant teams. Please answer these to the best of your knowledge. </w:t>
      </w:r>
    </w:p>
    <w:p w14:paraId="1F6670A4" w14:textId="5EAA8083" w:rsidR="0073273B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Opinion of Materials</w:t>
      </w:r>
      <w:r w:rsidR="0073273B" w:rsidRPr="0073273B">
        <w:rPr>
          <w:b/>
          <w:sz w:val="24"/>
          <w:szCs w:val="24"/>
        </w:rPr>
        <w:t xml:space="preserve"> </w:t>
      </w:r>
    </w:p>
    <w:p w14:paraId="7966F777" w14:textId="04F1EE2C" w:rsidR="00C45872" w:rsidRDefault="00C45872" w:rsidP="00C45872">
      <w:pPr>
        <w:ind w:left="1080"/>
        <w:rPr>
          <w:b/>
          <w:sz w:val="24"/>
          <w:szCs w:val="24"/>
        </w:rPr>
      </w:pPr>
      <w:proofErr w:type="gramStart"/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>overall student opinion about the materials used</w:t>
      </w:r>
      <w:proofErr w:type="gramEnd"/>
      <w:r>
        <w:rPr>
          <w:b/>
          <w:sz w:val="24"/>
          <w:szCs w:val="24"/>
        </w:rPr>
        <w:t xml:space="preserve"> in the course</w:t>
      </w:r>
      <w:r w:rsidRPr="00987D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positive, neutral, or negative?</w:t>
      </w:r>
    </w:p>
    <w:p w14:paraId="31FF61B6" w14:textId="0683A418" w:rsidR="00684A25" w:rsidRPr="00684A25" w:rsidRDefault="00684A25" w:rsidP="00C45872">
      <w:pPr>
        <w:ind w:left="1080"/>
        <w:rPr>
          <w:sz w:val="24"/>
          <w:szCs w:val="24"/>
        </w:rPr>
      </w:pPr>
      <w:r w:rsidRPr="1615AB22">
        <w:rPr>
          <w:sz w:val="24"/>
          <w:szCs w:val="24"/>
        </w:rPr>
        <w:t>Total number of students affected in this project: __</w:t>
      </w:r>
      <w:r w:rsidR="33E08A3E" w:rsidRPr="1615AB22">
        <w:rPr>
          <w:sz w:val="24"/>
          <w:szCs w:val="24"/>
        </w:rPr>
        <w:t>70</w:t>
      </w:r>
      <w:r w:rsidRPr="1615AB22">
        <w:rPr>
          <w:sz w:val="24"/>
          <w:szCs w:val="24"/>
        </w:rPr>
        <w:t>________</w:t>
      </w:r>
    </w:p>
    <w:p w14:paraId="37FBFE79" w14:textId="3CD167CC" w:rsidR="0073273B" w:rsidRPr="001D51FD" w:rsidRDefault="0073273B" w:rsidP="003F4D85">
      <w:pPr>
        <w:pStyle w:val="ListParagraph"/>
        <w:numPr>
          <w:ilvl w:val="0"/>
          <w:numId w:val="17"/>
        </w:numPr>
        <w:ind w:left="1800"/>
        <w:rPr>
          <w:sz w:val="24"/>
          <w:szCs w:val="24"/>
        </w:rPr>
      </w:pPr>
      <w:r w:rsidRPr="1615AB22">
        <w:rPr>
          <w:sz w:val="24"/>
          <w:szCs w:val="24"/>
        </w:rPr>
        <w:t>Positive:</w:t>
      </w:r>
      <w:r>
        <w:tab/>
      </w:r>
      <w:r w:rsidRPr="1615AB22">
        <w:rPr>
          <w:sz w:val="24"/>
          <w:szCs w:val="24"/>
        </w:rPr>
        <w:t>____</w:t>
      </w:r>
      <w:r w:rsidR="416FBDF1" w:rsidRPr="1615AB22">
        <w:rPr>
          <w:sz w:val="24"/>
          <w:szCs w:val="24"/>
        </w:rPr>
        <w:t>95</w:t>
      </w:r>
      <w:r w:rsidRPr="1615AB22">
        <w:rPr>
          <w:sz w:val="24"/>
          <w:szCs w:val="24"/>
        </w:rPr>
        <w:t xml:space="preserve">___ % of ________ </w:t>
      </w:r>
      <w:r w:rsidR="001D51FD" w:rsidRPr="1615AB22">
        <w:rPr>
          <w:sz w:val="24"/>
          <w:szCs w:val="24"/>
        </w:rPr>
        <w:t xml:space="preserve">number of </w:t>
      </w:r>
      <w:r w:rsidRPr="1615AB22">
        <w:rPr>
          <w:sz w:val="24"/>
          <w:szCs w:val="24"/>
        </w:rPr>
        <w:t>respondents</w:t>
      </w:r>
    </w:p>
    <w:p w14:paraId="665A9B89" w14:textId="51AFC1ED" w:rsidR="00684A25" w:rsidRDefault="0073273B" w:rsidP="003F4D85">
      <w:pPr>
        <w:pStyle w:val="ListParagraph"/>
        <w:numPr>
          <w:ilvl w:val="0"/>
          <w:numId w:val="17"/>
        </w:numPr>
        <w:ind w:left="1800"/>
        <w:rPr>
          <w:sz w:val="24"/>
          <w:szCs w:val="24"/>
        </w:rPr>
      </w:pPr>
      <w:r w:rsidRPr="1615AB22">
        <w:rPr>
          <w:sz w:val="24"/>
          <w:szCs w:val="24"/>
        </w:rPr>
        <w:t>Neutral:</w:t>
      </w:r>
      <w:r>
        <w:tab/>
      </w:r>
      <w:r w:rsidR="001D51FD" w:rsidRPr="1615AB22">
        <w:rPr>
          <w:sz w:val="24"/>
          <w:szCs w:val="24"/>
        </w:rPr>
        <w:t>____</w:t>
      </w:r>
      <w:r w:rsidR="7F6AC0F6" w:rsidRPr="1615AB22">
        <w:rPr>
          <w:sz w:val="24"/>
          <w:szCs w:val="24"/>
        </w:rPr>
        <w:t>5</w:t>
      </w:r>
      <w:r w:rsidR="001D51FD" w:rsidRPr="1615AB22">
        <w:rPr>
          <w:sz w:val="24"/>
          <w:szCs w:val="24"/>
        </w:rPr>
        <w:t>___ % of ________ number of respondents</w:t>
      </w:r>
    </w:p>
    <w:p w14:paraId="4B4A604B" w14:textId="7F2FDC2A" w:rsidR="00C45872" w:rsidRPr="00684A25" w:rsidRDefault="0073273B" w:rsidP="003F4D85">
      <w:pPr>
        <w:pStyle w:val="ListParagraph"/>
        <w:numPr>
          <w:ilvl w:val="0"/>
          <w:numId w:val="17"/>
        </w:numPr>
        <w:ind w:left="1800"/>
        <w:rPr>
          <w:sz w:val="24"/>
          <w:szCs w:val="24"/>
        </w:rPr>
      </w:pPr>
      <w:r w:rsidRPr="1615AB22">
        <w:rPr>
          <w:sz w:val="24"/>
          <w:szCs w:val="24"/>
        </w:rPr>
        <w:t>Negative</w:t>
      </w:r>
      <w:r w:rsidR="001D51FD" w:rsidRPr="1615AB22">
        <w:rPr>
          <w:sz w:val="24"/>
          <w:szCs w:val="24"/>
        </w:rPr>
        <w:t>:</w:t>
      </w:r>
      <w:r>
        <w:tab/>
      </w:r>
      <w:r w:rsidR="001D51FD" w:rsidRPr="1615AB22">
        <w:rPr>
          <w:sz w:val="24"/>
          <w:szCs w:val="24"/>
        </w:rPr>
        <w:t>____</w:t>
      </w:r>
      <w:r w:rsidR="6C27001B" w:rsidRPr="1615AB22">
        <w:rPr>
          <w:sz w:val="24"/>
          <w:szCs w:val="24"/>
        </w:rPr>
        <w:t>0</w:t>
      </w:r>
      <w:r w:rsidR="001D51FD" w:rsidRPr="1615AB22">
        <w:rPr>
          <w:sz w:val="24"/>
          <w:szCs w:val="24"/>
        </w:rPr>
        <w:t>___ % of ________ number of respondents</w:t>
      </w:r>
      <w:r w:rsidRPr="1615AB22">
        <w:rPr>
          <w:b/>
          <w:bCs/>
          <w:sz w:val="24"/>
          <w:szCs w:val="24"/>
        </w:rPr>
        <w:br w:type="page"/>
      </w:r>
    </w:p>
    <w:p w14:paraId="7F5D0BB0" w14:textId="77777777" w:rsidR="001D51FD" w:rsidRDefault="001D51FD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Student Learning Outcomes and Grades</w:t>
      </w:r>
    </w:p>
    <w:p w14:paraId="2FF8566C" w14:textId="77777777" w:rsidR="003F4D85" w:rsidRDefault="00987DD6" w:rsidP="003F4D85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 w:rsidR="001D51FD">
        <w:rPr>
          <w:b/>
          <w:sz w:val="24"/>
          <w:szCs w:val="24"/>
        </w:rPr>
        <w:t xml:space="preserve">overall comparative impact on </w:t>
      </w:r>
      <w:r w:rsidRPr="00987DD6">
        <w:rPr>
          <w:b/>
          <w:sz w:val="24"/>
          <w:szCs w:val="24"/>
        </w:rPr>
        <w:t>student performance in terms of learning outcomes and grades in the semester</w:t>
      </w:r>
      <w:r w:rsidR="001D51FD"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 w:rsidR="001D51FD">
        <w:rPr>
          <w:b/>
          <w:sz w:val="24"/>
          <w:szCs w:val="24"/>
        </w:rPr>
        <w:t>over previous semesters positive, neutral, or negative?</w:t>
      </w:r>
    </w:p>
    <w:p w14:paraId="6EEFE6A7" w14:textId="456652CF" w:rsidR="001E0EE3" w:rsidRPr="003F4D85" w:rsidRDefault="001E0EE3" w:rsidP="003F4D85">
      <w:pPr>
        <w:ind w:left="1080"/>
        <w:rPr>
          <w:b/>
          <w:sz w:val="24"/>
          <w:szCs w:val="24"/>
        </w:rPr>
      </w:pPr>
      <w:r w:rsidRPr="003F4D85">
        <w:rPr>
          <w:i/>
          <w:sz w:val="24"/>
          <w:szCs w:val="24"/>
        </w:rPr>
        <w:t xml:space="preserve">Student outcomes </w:t>
      </w:r>
      <w:proofErr w:type="gramStart"/>
      <w:r w:rsidRPr="003F4D85">
        <w:rPr>
          <w:i/>
          <w:sz w:val="24"/>
          <w:szCs w:val="24"/>
        </w:rPr>
        <w:t>should be described</w:t>
      </w:r>
      <w:proofErr w:type="gramEnd"/>
      <w:r w:rsidRPr="003F4D85">
        <w:rPr>
          <w:i/>
          <w:sz w:val="24"/>
          <w:szCs w:val="24"/>
        </w:rPr>
        <w:t xml:space="preserve"> in detail in Section 3b. </w:t>
      </w:r>
      <w:r w:rsidR="00071B22" w:rsidRPr="003F4D85">
        <w:rPr>
          <w:sz w:val="24"/>
          <w:szCs w:val="24"/>
        </w:rPr>
        <w:t xml:space="preserve">      </w:t>
      </w:r>
    </w:p>
    <w:p w14:paraId="77014C4E" w14:textId="65184413" w:rsidR="00071B22" w:rsidRPr="00071B22" w:rsidRDefault="00071B22" w:rsidP="003F4D85">
      <w:pPr>
        <w:pStyle w:val="ListParagraph"/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07D93CF5" w14:textId="2C65203E" w:rsidR="00071B22" w:rsidRPr="00071B22" w:rsidRDefault="00071B22" w:rsidP="003F4D85">
      <w:pPr>
        <w:pStyle w:val="ListParagraph"/>
        <w:numPr>
          <w:ilvl w:val="0"/>
          <w:numId w:val="19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___</w:t>
      </w:r>
      <w:r w:rsidR="003F4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Positive: Higher performance outcomes measured over </w:t>
      </w:r>
      <w:r w:rsidRPr="00071B22">
        <w:rPr>
          <w:sz w:val="24"/>
          <w:szCs w:val="24"/>
        </w:rPr>
        <w:t>previous semester(s)</w:t>
      </w:r>
    </w:p>
    <w:p w14:paraId="340436C8" w14:textId="798B2973" w:rsidR="00071B22" w:rsidRPr="00071B22" w:rsidRDefault="00071B22" w:rsidP="003F4D85">
      <w:pPr>
        <w:pStyle w:val="ListParagraph"/>
        <w:numPr>
          <w:ilvl w:val="0"/>
          <w:numId w:val="19"/>
        </w:numPr>
        <w:ind w:left="1800"/>
        <w:rPr>
          <w:sz w:val="24"/>
          <w:szCs w:val="24"/>
        </w:rPr>
      </w:pPr>
      <w:r w:rsidRPr="1615AB22">
        <w:rPr>
          <w:sz w:val="24"/>
          <w:szCs w:val="24"/>
        </w:rPr>
        <w:t>_</w:t>
      </w:r>
      <w:r w:rsidR="36CB2AF2" w:rsidRPr="1615AB22">
        <w:rPr>
          <w:sz w:val="24"/>
          <w:szCs w:val="24"/>
        </w:rPr>
        <w:t>X</w:t>
      </w:r>
      <w:r w:rsidRPr="1615AB22">
        <w:rPr>
          <w:sz w:val="24"/>
          <w:szCs w:val="24"/>
        </w:rPr>
        <w:t>__ Neutral: Same performance outcomes over previous semester(s)</w:t>
      </w:r>
    </w:p>
    <w:p w14:paraId="21614FEB" w14:textId="59CF1EEB" w:rsidR="00C45872" w:rsidRPr="00C45872" w:rsidRDefault="00071B22" w:rsidP="003F4D85">
      <w:pPr>
        <w:pStyle w:val="ListParagraph"/>
        <w:numPr>
          <w:ilvl w:val="0"/>
          <w:numId w:val="19"/>
        </w:numPr>
        <w:ind w:left="1800"/>
        <w:rPr>
          <w:sz w:val="24"/>
          <w:szCs w:val="24"/>
        </w:rPr>
      </w:pPr>
      <w:r w:rsidRPr="00071B22">
        <w:rPr>
          <w:sz w:val="24"/>
          <w:szCs w:val="24"/>
        </w:rPr>
        <w:t>___</w:t>
      </w:r>
      <w:r w:rsidR="003F4D85">
        <w:rPr>
          <w:sz w:val="24"/>
          <w:szCs w:val="24"/>
        </w:rPr>
        <w:t xml:space="preserve"> </w:t>
      </w:r>
      <w:r w:rsidRPr="00071B22">
        <w:rPr>
          <w:sz w:val="24"/>
          <w:szCs w:val="24"/>
        </w:rPr>
        <w:t xml:space="preserve">Negative: </w:t>
      </w:r>
      <w:r>
        <w:rPr>
          <w:sz w:val="24"/>
          <w:szCs w:val="24"/>
        </w:rPr>
        <w:t>Lower performance outcomes over previous semester(s)</w:t>
      </w:r>
      <w:r w:rsidRPr="00071B22">
        <w:rPr>
          <w:sz w:val="24"/>
          <w:szCs w:val="24"/>
        </w:rPr>
        <w:t xml:space="preserve"> </w:t>
      </w:r>
    </w:p>
    <w:p w14:paraId="0DA9B466" w14:textId="06E60C1E" w:rsidR="00C45872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Drop/Fail/Withdraw (DFW) R</w:t>
      </w:r>
      <w:r w:rsidRPr="0073273B">
        <w:rPr>
          <w:b/>
          <w:sz w:val="24"/>
          <w:szCs w:val="24"/>
        </w:rPr>
        <w:t>ates</w:t>
      </w:r>
    </w:p>
    <w:p w14:paraId="7BE6E737" w14:textId="599D7CAC" w:rsidR="001D51FD" w:rsidRDefault="001D51FD" w:rsidP="00C45872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 xml:space="preserve">overall comparative impact on </w:t>
      </w:r>
      <w:r w:rsidRPr="0073273B">
        <w:rPr>
          <w:b/>
          <w:sz w:val="24"/>
          <w:szCs w:val="24"/>
        </w:rPr>
        <w:t>Drop/Fail/Withdraw (DFW) rates</w:t>
      </w:r>
      <w:r w:rsidRPr="00987DD6">
        <w:rPr>
          <w:b/>
          <w:sz w:val="24"/>
          <w:szCs w:val="24"/>
        </w:rPr>
        <w:t xml:space="preserve"> in the semester</w:t>
      </w:r>
      <w:r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>
        <w:rPr>
          <w:b/>
          <w:sz w:val="24"/>
          <w:szCs w:val="24"/>
        </w:rPr>
        <w:t>over previous semesters positive, neutral, or negative?</w:t>
      </w:r>
    </w:p>
    <w:p w14:paraId="415051F7" w14:textId="20EA3C2C" w:rsidR="0033401E" w:rsidRPr="0033401E" w:rsidRDefault="0033401E" w:rsidP="003F4D85">
      <w:pPr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Depending on what you and your institution can measure, this may also be known as a drop/failure rate or </w:t>
      </w:r>
      <w:proofErr w:type="gramStart"/>
      <w:r>
        <w:rPr>
          <w:i/>
          <w:sz w:val="24"/>
          <w:szCs w:val="24"/>
        </w:rPr>
        <w:t>a withdraw</w:t>
      </w:r>
      <w:proofErr w:type="gramEnd"/>
      <w:r>
        <w:rPr>
          <w:i/>
          <w:sz w:val="24"/>
          <w:szCs w:val="24"/>
        </w:rPr>
        <w:t>/failure rate.</w:t>
      </w:r>
    </w:p>
    <w:p w14:paraId="42D814CB" w14:textId="67CB0133" w:rsidR="001E0EE3" w:rsidRPr="001E0EE3" w:rsidRDefault="001E0EE3" w:rsidP="003F4D85">
      <w:pPr>
        <w:ind w:left="1080"/>
        <w:rPr>
          <w:sz w:val="24"/>
          <w:szCs w:val="24"/>
        </w:rPr>
      </w:pPr>
      <w:r w:rsidRPr="1615AB22">
        <w:rPr>
          <w:sz w:val="24"/>
          <w:szCs w:val="24"/>
        </w:rPr>
        <w:t>____</w:t>
      </w:r>
      <w:r w:rsidR="599F895F" w:rsidRPr="1615AB22">
        <w:rPr>
          <w:sz w:val="24"/>
          <w:szCs w:val="24"/>
        </w:rPr>
        <w:t>34</w:t>
      </w:r>
      <w:r w:rsidRPr="1615AB22">
        <w:rPr>
          <w:sz w:val="24"/>
          <w:szCs w:val="24"/>
        </w:rPr>
        <w:t>___</w:t>
      </w:r>
      <w:proofErr w:type="gramStart"/>
      <w:r w:rsidRPr="1615AB22">
        <w:rPr>
          <w:sz w:val="24"/>
          <w:szCs w:val="24"/>
        </w:rPr>
        <w:t>%</w:t>
      </w:r>
      <w:proofErr w:type="gramEnd"/>
      <w:r w:rsidRPr="1615AB22">
        <w:rPr>
          <w:sz w:val="24"/>
          <w:szCs w:val="24"/>
        </w:rPr>
        <w:t xml:space="preserve"> of students, out of a total ____</w:t>
      </w:r>
      <w:r w:rsidR="0A002203" w:rsidRPr="1615AB22">
        <w:rPr>
          <w:sz w:val="24"/>
          <w:szCs w:val="24"/>
        </w:rPr>
        <w:t>69</w:t>
      </w:r>
      <w:r w:rsidRPr="1615AB22">
        <w:rPr>
          <w:sz w:val="24"/>
          <w:szCs w:val="24"/>
        </w:rPr>
        <w:t xml:space="preserve">___ students affected, </w:t>
      </w:r>
      <w:r w:rsidR="003F4D85" w:rsidRPr="1615AB22">
        <w:rPr>
          <w:sz w:val="24"/>
          <w:szCs w:val="24"/>
        </w:rPr>
        <w:t>d</w:t>
      </w:r>
      <w:r w:rsidRPr="1615AB22">
        <w:rPr>
          <w:sz w:val="24"/>
          <w:szCs w:val="24"/>
        </w:rPr>
        <w:t xml:space="preserve">ropped/failed/withdrew from the course in the final semester of implementation. </w:t>
      </w:r>
    </w:p>
    <w:p w14:paraId="151B024A" w14:textId="77777777" w:rsidR="00071B22" w:rsidRPr="00071B22" w:rsidRDefault="00071B22" w:rsidP="003F4D85">
      <w:pPr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483393F2" w14:textId="33599FC9" w:rsidR="00071B22" w:rsidRPr="00071B22" w:rsidRDefault="001E0EE3" w:rsidP="003F4D85">
      <w:pPr>
        <w:pStyle w:val="ListParagraph"/>
        <w:numPr>
          <w:ilvl w:val="0"/>
          <w:numId w:val="18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___</w:t>
      </w:r>
      <w:r w:rsidR="003F4D85">
        <w:rPr>
          <w:sz w:val="24"/>
          <w:szCs w:val="24"/>
        </w:rPr>
        <w:t xml:space="preserve"> </w:t>
      </w:r>
      <w:r w:rsidR="00071B22" w:rsidRPr="00071B22">
        <w:rPr>
          <w:sz w:val="24"/>
          <w:szCs w:val="24"/>
        </w:rPr>
        <w:t xml:space="preserve">Positive: </w:t>
      </w:r>
      <w:r>
        <w:rPr>
          <w:sz w:val="24"/>
          <w:szCs w:val="24"/>
        </w:rPr>
        <w:t>This is a lower percentage</w:t>
      </w:r>
      <w:r w:rsidR="00071B22">
        <w:rPr>
          <w:sz w:val="24"/>
          <w:szCs w:val="24"/>
        </w:rPr>
        <w:t xml:space="preserve"> of</w:t>
      </w:r>
      <w:r w:rsidR="00071B22" w:rsidRPr="00071B22">
        <w:rPr>
          <w:sz w:val="24"/>
          <w:szCs w:val="24"/>
        </w:rPr>
        <w:t xml:space="preserve"> students with </w:t>
      </w:r>
      <w:r w:rsidR="00071B22">
        <w:rPr>
          <w:sz w:val="24"/>
          <w:szCs w:val="24"/>
        </w:rPr>
        <w:t>D/F/W than previous semester(s)</w:t>
      </w:r>
    </w:p>
    <w:p w14:paraId="7DBF7431" w14:textId="00EF63FC" w:rsidR="00071B22" w:rsidRPr="00071B22" w:rsidRDefault="00071B22" w:rsidP="003F4D85">
      <w:pPr>
        <w:pStyle w:val="ListParagraph"/>
        <w:numPr>
          <w:ilvl w:val="0"/>
          <w:numId w:val="18"/>
        </w:numPr>
        <w:ind w:left="1800"/>
        <w:rPr>
          <w:sz w:val="24"/>
          <w:szCs w:val="24"/>
        </w:rPr>
      </w:pPr>
      <w:r w:rsidRPr="1615AB22">
        <w:rPr>
          <w:sz w:val="24"/>
          <w:szCs w:val="24"/>
        </w:rPr>
        <w:t>_</w:t>
      </w:r>
      <w:r w:rsidR="4D7666BB" w:rsidRPr="1615AB22">
        <w:rPr>
          <w:sz w:val="24"/>
          <w:szCs w:val="24"/>
        </w:rPr>
        <w:t>X</w:t>
      </w:r>
      <w:r w:rsidRPr="1615AB22">
        <w:rPr>
          <w:sz w:val="24"/>
          <w:szCs w:val="24"/>
        </w:rPr>
        <w:t xml:space="preserve">__ Neutral: </w:t>
      </w:r>
      <w:r w:rsidR="001E0EE3" w:rsidRPr="1615AB22">
        <w:rPr>
          <w:sz w:val="24"/>
          <w:szCs w:val="24"/>
        </w:rPr>
        <w:t>This is the s</w:t>
      </w:r>
      <w:r w:rsidRPr="1615AB22">
        <w:rPr>
          <w:sz w:val="24"/>
          <w:szCs w:val="24"/>
        </w:rPr>
        <w:t xml:space="preserve">ame </w:t>
      </w:r>
      <w:r w:rsidR="001E0EE3" w:rsidRPr="1615AB22">
        <w:rPr>
          <w:sz w:val="24"/>
          <w:szCs w:val="24"/>
        </w:rPr>
        <w:t>percentage</w:t>
      </w:r>
      <w:r w:rsidRPr="1615AB22">
        <w:rPr>
          <w:sz w:val="24"/>
          <w:szCs w:val="24"/>
        </w:rPr>
        <w:t xml:space="preserve"> of students with D/F/W than previous semester(s)</w:t>
      </w:r>
    </w:p>
    <w:p w14:paraId="6B76307D" w14:textId="5A253C4B" w:rsidR="00C45872" w:rsidRPr="00071B22" w:rsidRDefault="00071B22" w:rsidP="003F4D85">
      <w:pPr>
        <w:pStyle w:val="ListParagraph"/>
        <w:numPr>
          <w:ilvl w:val="0"/>
          <w:numId w:val="18"/>
        </w:numPr>
        <w:ind w:left="1800"/>
        <w:rPr>
          <w:b/>
          <w:sz w:val="24"/>
          <w:szCs w:val="24"/>
        </w:rPr>
      </w:pPr>
      <w:r w:rsidRPr="00071B22">
        <w:rPr>
          <w:sz w:val="24"/>
          <w:szCs w:val="24"/>
        </w:rPr>
        <w:t xml:space="preserve">___ Negative: </w:t>
      </w:r>
      <w:r w:rsidR="001E0EE3">
        <w:rPr>
          <w:sz w:val="24"/>
          <w:szCs w:val="24"/>
        </w:rPr>
        <w:t>This is a hig</w:t>
      </w:r>
      <w:r w:rsidRPr="00071B22">
        <w:rPr>
          <w:sz w:val="24"/>
          <w:szCs w:val="24"/>
        </w:rPr>
        <w:t xml:space="preserve">her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</w:t>
      </w:r>
      <w:r>
        <w:rPr>
          <w:sz w:val="24"/>
          <w:szCs w:val="24"/>
        </w:rPr>
        <w:t>D/F/W than previous semester(s)</w:t>
      </w:r>
    </w:p>
    <w:p w14:paraId="6836CF8D" w14:textId="6186F85D" w:rsidR="0073273B" w:rsidRPr="00C45872" w:rsidRDefault="0033401E" w:rsidP="003F4D85">
      <w:pPr>
        <w:pStyle w:val="Heading2"/>
        <w:numPr>
          <w:ilvl w:val="1"/>
          <w:numId w:val="21"/>
        </w:numPr>
        <w:ind w:left="720"/>
      </w:pPr>
      <w:r>
        <w:t xml:space="preserve">Measures </w:t>
      </w:r>
      <w:r w:rsidR="0073273B" w:rsidRPr="00C45872">
        <w:t>Narrative</w:t>
      </w:r>
    </w:p>
    <w:p w14:paraId="68D57057" w14:textId="016FE393" w:rsidR="0073273B" w:rsidRDefault="00F70B70" w:rsidP="1615AB22">
      <w:pPr>
        <w:ind w:left="720"/>
        <w:rPr>
          <w:i/>
          <w:iCs/>
          <w:sz w:val="24"/>
          <w:szCs w:val="24"/>
          <w:highlight w:val="yellow"/>
        </w:rPr>
      </w:pPr>
      <w:r w:rsidRPr="1615AB22">
        <w:rPr>
          <w:i/>
          <w:iCs/>
          <w:sz w:val="24"/>
          <w:szCs w:val="24"/>
        </w:rPr>
        <w:t>In this section</w:t>
      </w:r>
      <w:r w:rsidR="00101A24" w:rsidRPr="1615AB22">
        <w:rPr>
          <w:i/>
          <w:iCs/>
          <w:sz w:val="24"/>
          <w:szCs w:val="24"/>
        </w:rPr>
        <w:t>, summarize</w:t>
      </w:r>
      <w:r w:rsidRPr="1615AB22">
        <w:rPr>
          <w:i/>
          <w:iCs/>
          <w:sz w:val="24"/>
          <w:szCs w:val="24"/>
        </w:rPr>
        <w:t xml:space="preserve"> </w:t>
      </w:r>
      <w:r w:rsidR="00101A24" w:rsidRPr="1615AB22">
        <w:rPr>
          <w:i/>
          <w:iCs/>
          <w:sz w:val="24"/>
          <w:szCs w:val="24"/>
        </w:rPr>
        <w:t xml:space="preserve">the supporting impact data that you are submitting, including </w:t>
      </w:r>
      <w:r w:rsidRPr="1615AB22">
        <w:rPr>
          <w:i/>
          <w:iCs/>
          <w:sz w:val="24"/>
          <w:szCs w:val="24"/>
        </w:rPr>
        <w:t>all quantitative and qualitative measures of impact on student success and experience. Include all measures as described in your proposal, along with any measures developed after the proposal submission.</w:t>
      </w:r>
    </w:p>
    <w:p w14:paraId="70506B84" w14:textId="6E431A60" w:rsidR="00630263" w:rsidRDefault="00630263" w:rsidP="003F4D85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[</w:t>
      </w:r>
      <w:r w:rsidRPr="00630263">
        <w:rPr>
          <w:i/>
          <w:sz w:val="24"/>
          <w:szCs w:val="24"/>
        </w:rPr>
        <w:t xml:space="preserve">When submitting your final report, as noted above, you will also need to provide the separate file </w:t>
      </w:r>
      <w:r>
        <w:rPr>
          <w:i/>
          <w:sz w:val="24"/>
          <w:szCs w:val="24"/>
        </w:rPr>
        <w:t xml:space="preserve">(or .zip with multiple files) </w:t>
      </w:r>
      <w:r w:rsidRPr="00630263">
        <w:rPr>
          <w:i/>
          <w:sz w:val="24"/>
          <w:szCs w:val="24"/>
        </w:rPr>
        <w:t xml:space="preserve">of supporting data on the impact of your </w:t>
      </w:r>
      <w:r>
        <w:rPr>
          <w:i/>
          <w:sz w:val="24"/>
          <w:szCs w:val="24"/>
        </w:rPr>
        <w:t xml:space="preserve">Textbook Transformation, such as </w:t>
      </w:r>
      <w:r w:rsidRPr="00630263">
        <w:rPr>
          <w:i/>
          <w:sz w:val="24"/>
          <w:szCs w:val="24"/>
        </w:rPr>
        <w:t xml:space="preserve">surveys, </w:t>
      </w:r>
      <w:r>
        <w:rPr>
          <w:i/>
          <w:sz w:val="24"/>
          <w:szCs w:val="24"/>
        </w:rPr>
        <w:t>analyzed data collected, etc.]</w:t>
      </w:r>
    </w:p>
    <w:p w14:paraId="56D1DAB2" w14:textId="1F8661F2" w:rsidR="00F70B70" w:rsidRPr="0073273B" w:rsidRDefault="00F70B70" w:rsidP="003F4D85">
      <w:pPr>
        <w:pStyle w:val="ListParagraph"/>
        <w:numPr>
          <w:ilvl w:val="0"/>
          <w:numId w:val="7"/>
        </w:numPr>
        <w:ind w:left="1440"/>
        <w:rPr>
          <w:b/>
          <w:sz w:val="24"/>
          <w:szCs w:val="24"/>
        </w:rPr>
      </w:pPr>
      <w:r w:rsidRPr="0073273B">
        <w:rPr>
          <w:i/>
          <w:sz w:val="24"/>
          <w:szCs w:val="24"/>
        </w:rPr>
        <w:t>Include measures such as:</w:t>
      </w:r>
    </w:p>
    <w:p w14:paraId="4BBFBCA0" w14:textId="77777777" w:rsidR="00F70B70" w:rsidRPr="0073273B" w:rsidRDefault="00F70B70" w:rsidP="003F4D85">
      <w:pPr>
        <w:pStyle w:val="ListParagraph"/>
        <w:numPr>
          <w:ilvl w:val="1"/>
          <w:numId w:val="7"/>
        </w:numPr>
        <w:ind w:left="1800"/>
        <w:rPr>
          <w:b/>
          <w:sz w:val="24"/>
          <w:szCs w:val="24"/>
        </w:rPr>
      </w:pPr>
      <w:r w:rsidRPr="0073273B">
        <w:rPr>
          <w:i/>
          <w:sz w:val="24"/>
          <w:szCs w:val="24"/>
        </w:rPr>
        <w:lastRenderedPageBreak/>
        <w:t>Drop, fail, withdraw (DFW) delta rates</w:t>
      </w:r>
    </w:p>
    <w:p w14:paraId="15B4176D" w14:textId="77777777" w:rsidR="00F70B70" w:rsidRPr="004F2656" w:rsidRDefault="00F70B70" w:rsidP="003F4D85">
      <w:pPr>
        <w:pStyle w:val="ListParagraph"/>
        <w:numPr>
          <w:ilvl w:val="1"/>
          <w:numId w:val="7"/>
        </w:numPr>
        <w:ind w:left="1800"/>
        <w:rPr>
          <w:b/>
          <w:sz w:val="24"/>
          <w:szCs w:val="24"/>
        </w:rPr>
      </w:pPr>
      <w:r w:rsidRPr="0073273B">
        <w:rPr>
          <w:i/>
          <w:sz w:val="24"/>
          <w:szCs w:val="24"/>
        </w:rPr>
        <w:t xml:space="preserve">Course </w:t>
      </w:r>
      <w:r w:rsidRPr="004F2656">
        <w:rPr>
          <w:i/>
          <w:sz w:val="24"/>
          <w:szCs w:val="24"/>
        </w:rPr>
        <w:t>retention and completion rates</w:t>
      </w:r>
    </w:p>
    <w:p w14:paraId="38F36725" w14:textId="77777777" w:rsidR="00F70B70" w:rsidRPr="004F2656" w:rsidRDefault="00F70B70" w:rsidP="003F4D85">
      <w:pPr>
        <w:pStyle w:val="ListParagraph"/>
        <w:numPr>
          <w:ilvl w:val="1"/>
          <w:numId w:val="7"/>
        </w:numPr>
        <w:ind w:left="1800"/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Average GPA</w:t>
      </w:r>
    </w:p>
    <w:p w14:paraId="3B48FE2A" w14:textId="7A4B52AB" w:rsidR="00101A24" w:rsidRPr="004F2656" w:rsidRDefault="00101A24" w:rsidP="003F4D85">
      <w:pPr>
        <w:pStyle w:val="ListParagraph"/>
        <w:numPr>
          <w:ilvl w:val="1"/>
          <w:numId w:val="7"/>
        </w:numPr>
        <w:ind w:left="1800"/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Pre-and post-transformation DFW comparison</w:t>
      </w:r>
    </w:p>
    <w:p w14:paraId="6CC8D945" w14:textId="77777777" w:rsidR="00F70B70" w:rsidRPr="004F2656" w:rsidRDefault="00F70B70" w:rsidP="003F4D85">
      <w:pPr>
        <w:pStyle w:val="ListParagraph"/>
        <w:numPr>
          <w:ilvl w:val="1"/>
          <w:numId w:val="7"/>
        </w:numPr>
        <w:ind w:left="1800"/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Student success in learning objectives</w:t>
      </w:r>
    </w:p>
    <w:p w14:paraId="34DD2962" w14:textId="77777777" w:rsidR="0073273B" w:rsidRPr="0073273B" w:rsidRDefault="00F70B70" w:rsidP="003F4D85">
      <w:pPr>
        <w:pStyle w:val="ListParagraph"/>
        <w:numPr>
          <w:ilvl w:val="1"/>
          <w:numId w:val="7"/>
        </w:numPr>
        <w:ind w:left="1800"/>
        <w:rPr>
          <w:b/>
          <w:sz w:val="24"/>
          <w:szCs w:val="24"/>
        </w:rPr>
      </w:pPr>
      <w:r w:rsidRPr="0073273B">
        <w:rPr>
          <w:i/>
          <w:sz w:val="24"/>
          <w:szCs w:val="24"/>
        </w:rPr>
        <w:t>Surveys, interviews, and other qualitative measures</w:t>
      </w:r>
      <w:r w:rsidR="0073273B">
        <w:rPr>
          <w:i/>
          <w:sz w:val="24"/>
          <w:szCs w:val="24"/>
        </w:rPr>
        <w:t xml:space="preserve"> </w:t>
      </w:r>
    </w:p>
    <w:p w14:paraId="579E2987" w14:textId="2C6E872D" w:rsidR="0073273B" w:rsidRDefault="0073273B" w:rsidP="1615AB22">
      <w:pPr>
        <w:pStyle w:val="ListParagraph"/>
        <w:numPr>
          <w:ilvl w:val="0"/>
          <w:numId w:val="7"/>
        </w:numPr>
        <w:ind w:left="1440"/>
        <w:rPr>
          <w:b/>
          <w:bCs/>
          <w:sz w:val="24"/>
          <w:szCs w:val="24"/>
        </w:rPr>
      </w:pPr>
      <w:r w:rsidRPr="1615AB22">
        <w:rPr>
          <w:i/>
          <w:iCs/>
          <w:sz w:val="24"/>
          <w:szCs w:val="24"/>
        </w:rPr>
        <w:t>Indicate any co-factors that might have influenced the outcomes</w:t>
      </w:r>
      <w:r w:rsidR="00630263" w:rsidRPr="1615AB22">
        <w:rPr>
          <w:i/>
          <w:iCs/>
          <w:sz w:val="24"/>
          <w:szCs w:val="24"/>
        </w:rPr>
        <w:t>.</w:t>
      </w:r>
      <w:r w:rsidRPr="1615AB22">
        <w:rPr>
          <w:i/>
          <w:iCs/>
          <w:sz w:val="24"/>
          <w:szCs w:val="24"/>
        </w:rPr>
        <w:t xml:space="preserve">  </w:t>
      </w:r>
    </w:p>
    <w:p w14:paraId="739FB48F" w14:textId="1A57A1F3" w:rsidR="2E9E117A" w:rsidRDefault="2E9E117A" w:rsidP="1615AB22">
      <w:pPr>
        <w:pStyle w:val="ListParagraph"/>
        <w:numPr>
          <w:ilvl w:val="1"/>
          <w:numId w:val="7"/>
        </w:numPr>
        <w:rPr>
          <w:b/>
          <w:bCs/>
          <w:sz w:val="24"/>
          <w:szCs w:val="24"/>
        </w:rPr>
      </w:pPr>
      <w:r w:rsidRPr="1615AB22">
        <w:rPr>
          <w:sz w:val="24"/>
          <w:szCs w:val="24"/>
        </w:rPr>
        <w:t xml:space="preserve">When </w:t>
      </w:r>
      <w:r w:rsidR="1CEFB456" w:rsidRPr="1615AB22">
        <w:rPr>
          <w:sz w:val="24"/>
          <w:szCs w:val="24"/>
        </w:rPr>
        <w:t>comparing</w:t>
      </w:r>
      <w:r w:rsidRPr="1615AB22">
        <w:rPr>
          <w:sz w:val="24"/>
          <w:szCs w:val="24"/>
        </w:rPr>
        <w:t xml:space="preserve"> the </w:t>
      </w:r>
      <w:r w:rsidR="543B0857" w:rsidRPr="1615AB22">
        <w:rPr>
          <w:sz w:val="24"/>
          <w:szCs w:val="24"/>
        </w:rPr>
        <w:t>average</w:t>
      </w:r>
      <w:r w:rsidRPr="1615AB22">
        <w:rPr>
          <w:sz w:val="24"/>
          <w:szCs w:val="24"/>
        </w:rPr>
        <w:t xml:space="preserve"> on the exams i</w:t>
      </w:r>
      <w:r w:rsidR="755E8EC6" w:rsidRPr="1615AB22">
        <w:rPr>
          <w:sz w:val="24"/>
          <w:szCs w:val="24"/>
        </w:rPr>
        <w:t xml:space="preserve">n </w:t>
      </w:r>
      <w:r w:rsidR="54A9D101" w:rsidRPr="1615AB22">
        <w:rPr>
          <w:sz w:val="24"/>
          <w:szCs w:val="24"/>
        </w:rPr>
        <w:t xml:space="preserve">the </w:t>
      </w:r>
      <w:r w:rsidR="755E8EC6" w:rsidRPr="1615AB22">
        <w:rPr>
          <w:sz w:val="24"/>
          <w:szCs w:val="24"/>
        </w:rPr>
        <w:t xml:space="preserve">face-to-face classes (taught by Sega) </w:t>
      </w:r>
      <w:r w:rsidR="3A281F02" w:rsidRPr="1615AB22">
        <w:rPr>
          <w:sz w:val="24"/>
          <w:szCs w:val="24"/>
        </w:rPr>
        <w:t xml:space="preserve">we found </w:t>
      </w:r>
      <w:r w:rsidR="483513D2" w:rsidRPr="1615AB22">
        <w:rPr>
          <w:sz w:val="24"/>
          <w:szCs w:val="24"/>
        </w:rPr>
        <w:t>statistically</w:t>
      </w:r>
      <w:r w:rsidR="3A281F02" w:rsidRPr="1615AB22">
        <w:rPr>
          <w:sz w:val="24"/>
          <w:szCs w:val="24"/>
        </w:rPr>
        <w:t xml:space="preserve"> significant </w:t>
      </w:r>
      <w:r w:rsidR="5FFFD0DB" w:rsidRPr="1615AB22">
        <w:rPr>
          <w:sz w:val="24"/>
          <w:szCs w:val="24"/>
        </w:rPr>
        <w:t xml:space="preserve">(P values less than 0.05) </w:t>
      </w:r>
      <w:r w:rsidR="3A281F02" w:rsidRPr="1615AB22">
        <w:rPr>
          <w:sz w:val="24"/>
          <w:szCs w:val="24"/>
        </w:rPr>
        <w:t xml:space="preserve">better results </w:t>
      </w:r>
      <w:r w:rsidR="552E0323" w:rsidRPr="1615AB22">
        <w:rPr>
          <w:sz w:val="24"/>
          <w:szCs w:val="24"/>
        </w:rPr>
        <w:t>after introducing the textbook and materials from this ALG grant</w:t>
      </w:r>
      <w:r w:rsidR="1F21B7D1" w:rsidRPr="1615AB22">
        <w:rPr>
          <w:sz w:val="24"/>
          <w:szCs w:val="24"/>
        </w:rPr>
        <w:t>; in this setting 3 out of 4 exams have better average</w:t>
      </w:r>
      <w:r w:rsidR="068F44CC" w:rsidRPr="1615AB22">
        <w:rPr>
          <w:sz w:val="24"/>
          <w:szCs w:val="24"/>
        </w:rPr>
        <w:t>s</w:t>
      </w:r>
      <w:r w:rsidR="1F21B7D1" w:rsidRPr="1615AB22">
        <w:rPr>
          <w:sz w:val="24"/>
          <w:szCs w:val="24"/>
        </w:rPr>
        <w:t xml:space="preserve"> than the control. </w:t>
      </w:r>
      <w:r w:rsidR="71297E24" w:rsidRPr="1615AB22">
        <w:rPr>
          <w:sz w:val="24"/>
          <w:szCs w:val="24"/>
        </w:rPr>
        <w:t xml:space="preserve">In the online environment, </w:t>
      </w:r>
      <w:r w:rsidR="40738866" w:rsidRPr="1615AB22">
        <w:rPr>
          <w:sz w:val="24"/>
          <w:szCs w:val="24"/>
        </w:rPr>
        <w:t xml:space="preserve">we found </w:t>
      </w:r>
      <w:r w:rsidR="78AEE489" w:rsidRPr="1615AB22">
        <w:rPr>
          <w:sz w:val="24"/>
          <w:szCs w:val="24"/>
        </w:rPr>
        <w:t>statistical</w:t>
      </w:r>
      <w:r w:rsidR="40738866" w:rsidRPr="1615AB22">
        <w:rPr>
          <w:sz w:val="24"/>
          <w:szCs w:val="24"/>
        </w:rPr>
        <w:t xml:space="preserve"> significance</w:t>
      </w:r>
      <w:r w:rsidR="0354DD0D" w:rsidRPr="1615AB22">
        <w:rPr>
          <w:sz w:val="24"/>
          <w:szCs w:val="24"/>
        </w:rPr>
        <w:t xml:space="preserve"> on </w:t>
      </w:r>
      <w:r w:rsidR="71297E24" w:rsidRPr="1615AB22">
        <w:rPr>
          <w:sz w:val="24"/>
          <w:szCs w:val="24"/>
        </w:rPr>
        <w:t xml:space="preserve">2 out of 4 exams </w:t>
      </w:r>
      <w:r w:rsidR="692B8224" w:rsidRPr="1615AB22">
        <w:rPr>
          <w:sz w:val="24"/>
          <w:szCs w:val="24"/>
        </w:rPr>
        <w:t xml:space="preserve">with </w:t>
      </w:r>
      <w:r w:rsidR="304B651A" w:rsidRPr="1615AB22">
        <w:rPr>
          <w:sz w:val="24"/>
          <w:szCs w:val="24"/>
        </w:rPr>
        <w:t xml:space="preserve">better </w:t>
      </w:r>
      <w:r w:rsidR="70D0C378" w:rsidRPr="1615AB22">
        <w:rPr>
          <w:sz w:val="24"/>
          <w:szCs w:val="24"/>
        </w:rPr>
        <w:t xml:space="preserve">results in the control classes </w:t>
      </w:r>
      <w:r w:rsidR="304B651A" w:rsidRPr="1615AB22">
        <w:rPr>
          <w:sz w:val="24"/>
          <w:szCs w:val="24"/>
        </w:rPr>
        <w:t xml:space="preserve">than the classes with the ALG materials. </w:t>
      </w:r>
      <w:r w:rsidR="1F93DD37" w:rsidRPr="1615AB22">
        <w:rPr>
          <w:sz w:val="24"/>
          <w:szCs w:val="24"/>
        </w:rPr>
        <w:t>The main difference between in-class and on-line classes was that mainly the same questions</w:t>
      </w:r>
      <w:r w:rsidR="690A9020" w:rsidRPr="1615AB22">
        <w:rPr>
          <w:sz w:val="24"/>
          <w:szCs w:val="24"/>
        </w:rPr>
        <w:t xml:space="preserve"> </w:t>
      </w:r>
      <w:proofErr w:type="gramStart"/>
      <w:r w:rsidR="690A9020" w:rsidRPr="1615AB22">
        <w:rPr>
          <w:sz w:val="24"/>
          <w:szCs w:val="24"/>
        </w:rPr>
        <w:t>were used</w:t>
      </w:r>
      <w:proofErr w:type="gramEnd"/>
      <w:r w:rsidR="1F93DD37" w:rsidRPr="1615AB22">
        <w:rPr>
          <w:sz w:val="24"/>
          <w:szCs w:val="24"/>
        </w:rPr>
        <w:t xml:space="preserve"> in the face-to-face setting for bo</w:t>
      </w:r>
      <w:r w:rsidR="192D46D3" w:rsidRPr="1615AB22">
        <w:rPr>
          <w:sz w:val="24"/>
          <w:szCs w:val="24"/>
        </w:rPr>
        <w:t>th control and experimental groups</w:t>
      </w:r>
      <w:r w:rsidR="1F93DD37" w:rsidRPr="1615AB22">
        <w:rPr>
          <w:sz w:val="24"/>
          <w:szCs w:val="24"/>
        </w:rPr>
        <w:t>.</w:t>
      </w:r>
      <w:r w:rsidR="4FC7F4F5" w:rsidRPr="1615AB22">
        <w:rPr>
          <w:sz w:val="24"/>
          <w:szCs w:val="24"/>
        </w:rPr>
        <w:t xml:space="preserve"> </w:t>
      </w:r>
      <w:r w:rsidR="1F93DD37" w:rsidRPr="1615AB22">
        <w:rPr>
          <w:sz w:val="24"/>
          <w:szCs w:val="24"/>
        </w:rPr>
        <w:t xml:space="preserve"> However, for the </w:t>
      </w:r>
      <w:r w:rsidR="6481E454" w:rsidRPr="1615AB22">
        <w:rPr>
          <w:sz w:val="24"/>
          <w:szCs w:val="24"/>
        </w:rPr>
        <w:t xml:space="preserve">online class the questions bank created was </w:t>
      </w:r>
      <w:proofErr w:type="gramStart"/>
      <w:r w:rsidR="6481E454" w:rsidRPr="1615AB22">
        <w:rPr>
          <w:sz w:val="24"/>
          <w:szCs w:val="24"/>
        </w:rPr>
        <w:t>totally</w:t>
      </w:r>
      <w:proofErr w:type="gramEnd"/>
      <w:r w:rsidR="6481E454" w:rsidRPr="1615AB22">
        <w:rPr>
          <w:sz w:val="24"/>
          <w:szCs w:val="24"/>
        </w:rPr>
        <w:t xml:space="preserve"> new</w:t>
      </w:r>
      <w:r w:rsidR="59D9982C" w:rsidRPr="1615AB22">
        <w:rPr>
          <w:sz w:val="24"/>
          <w:szCs w:val="24"/>
        </w:rPr>
        <w:t xml:space="preserve"> </w:t>
      </w:r>
      <w:r w:rsidR="0BDD890A" w:rsidRPr="1615AB22">
        <w:rPr>
          <w:sz w:val="24"/>
          <w:szCs w:val="24"/>
        </w:rPr>
        <w:t>and no helpful study guides were provided for the ALG group</w:t>
      </w:r>
      <w:r w:rsidR="49884311" w:rsidRPr="1615AB22">
        <w:rPr>
          <w:sz w:val="24"/>
          <w:szCs w:val="24"/>
        </w:rPr>
        <w:t xml:space="preserve"> and maybe the material on ALG slides </w:t>
      </w:r>
      <w:r w:rsidR="31F781AB" w:rsidRPr="1615AB22">
        <w:rPr>
          <w:sz w:val="24"/>
          <w:szCs w:val="24"/>
        </w:rPr>
        <w:t xml:space="preserve">(corresponding to exam 3 &amp; 4) </w:t>
      </w:r>
      <w:r w:rsidR="49884311" w:rsidRPr="1615AB22">
        <w:rPr>
          <w:sz w:val="24"/>
          <w:szCs w:val="24"/>
        </w:rPr>
        <w:t>was more difficult to understand without additional help</w:t>
      </w:r>
      <w:r w:rsidR="6DE6313F" w:rsidRPr="1615AB22">
        <w:rPr>
          <w:sz w:val="24"/>
          <w:szCs w:val="24"/>
        </w:rPr>
        <w:t xml:space="preserve">; </w:t>
      </w:r>
      <w:r w:rsidR="0BDD890A" w:rsidRPr="1615AB22">
        <w:rPr>
          <w:sz w:val="24"/>
          <w:szCs w:val="24"/>
        </w:rPr>
        <w:t>this might account for the better results on the control group in the online settings</w:t>
      </w:r>
      <w:r w:rsidR="539F3A3C" w:rsidRPr="1615AB22">
        <w:rPr>
          <w:sz w:val="24"/>
          <w:szCs w:val="24"/>
        </w:rPr>
        <w:t>. Nevertheless, an</w:t>
      </w:r>
      <w:r w:rsidR="30ED3357" w:rsidRPr="1615AB22">
        <w:rPr>
          <w:sz w:val="24"/>
          <w:szCs w:val="24"/>
        </w:rPr>
        <w:t xml:space="preserve">y of these results can change over time as we accumulate more data from our ALG classes. </w:t>
      </w:r>
    </w:p>
    <w:p w14:paraId="2F477B36" w14:textId="6B00340A" w:rsidR="79B932DD" w:rsidRDefault="79B932DD" w:rsidP="1615AB22">
      <w:pPr>
        <w:pStyle w:val="ListParagraph"/>
        <w:numPr>
          <w:ilvl w:val="1"/>
          <w:numId w:val="7"/>
        </w:numPr>
        <w:rPr>
          <w:b/>
          <w:bCs/>
          <w:sz w:val="24"/>
          <w:szCs w:val="24"/>
        </w:rPr>
      </w:pPr>
      <w:r w:rsidRPr="1615AB22">
        <w:rPr>
          <w:sz w:val="24"/>
          <w:szCs w:val="24"/>
        </w:rPr>
        <w:t>Since some of the questions on the exams were identical between the control and the experimental group for the face-to-face classes</w:t>
      </w:r>
      <w:r w:rsidR="34ADB748" w:rsidRPr="1615AB22">
        <w:rPr>
          <w:sz w:val="24"/>
          <w:szCs w:val="24"/>
        </w:rPr>
        <w:t>, the data on</w:t>
      </w:r>
      <w:r w:rsidR="4E679703" w:rsidRPr="1615AB22">
        <w:rPr>
          <w:sz w:val="24"/>
          <w:szCs w:val="24"/>
        </w:rPr>
        <w:t xml:space="preserve"> some of</w:t>
      </w:r>
      <w:r w:rsidR="34ADB748" w:rsidRPr="1615AB22">
        <w:rPr>
          <w:sz w:val="24"/>
          <w:szCs w:val="24"/>
        </w:rPr>
        <w:t xml:space="preserve"> these questions </w:t>
      </w:r>
      <w:proofErr w:type="gramStart"/>
      <w:r w:rsidR="34ADB748" w:rsidRPr="1615AB22">
        <w:rPr>
          <w:sz w:val="24"/>
          <w:szCs w:val="24"/>
        </w:rPr>
        <w:t>was analyzed</w:t>
      </w:r>
      <w:proofErr w:type="gramEnd"/>
      <w:r w:rsidR="34ADB748" w:rsidRPr="1615AB22">
        <w:rPr>
          <w:sz w:val="24"/>
          <w:szCs w:val="24"/>
        </w:rPr>
        <w:t xml:space="preserve"> further. </w:t>
      </w:r>
      <w:r w:rsidR="3C66A7CC" w:rsidRPr="1615AB22">
        <w:rPr>
          <w:sz w:val="24"/>
          <w:szCs w:val="24"/>
        </w:rPr>
        <w:t>Almost half of t</w:t>
      </w:r>
      <w:r w:rsidR="36001168" w:rsidRPr="1615AB22">
        <w:rPr>
          <w:sz w:val="24"/>
          <w:szCs w:val="24"/>
        </w:rPr>
        <w:t>he</w:t>
      </w:r>
      <w:r w:rsidR="4D2C00D6" w:rsidRPr="1615AB22">
        <w:rPr>
          <w:sz w:val="24"/>
          <w:szCs w:val="24"/>
        </w:rPr>
        <w:t xml:space="preserve"> total questions </w:t>
      </w:r>
      <w:r w:rsidR="223023E0" w:rsidRPr="1615AB22">
        <w:rPr>
          <w:sz w:val="24"/>
          <w:szCs w:val="24"/>
        </w:rPr>
        <w:t xml:space="preserve">analyzed (21/38) </w:t>
      </w:r>
      <w:r w:rsidR="421C55E1" w:rsidRPr="1615AB22">
        <w:rPr>
          <w:sz w:val="24"/>
          <w:szCs w:val="24"/>
        </w:rPr>
        <w:t>compared to the control (</w:t>
      </w:r>
      <w:r w:rsidR="0FC06B56" w:rsidRPr="1615AB22">
        <w:rPr>
          <w:sz w:val="24"/>
          <w:szCs w:val="24"/>
        </w:rPr>
        <w:t>10</w:t>
      </w:r>
      <w:r w:rsidR="421C55E1" w:rsidRPr="1615AB22">
        <w:rPr>
          <w:sz w:val="24"/>
          <w:szCs w:val="24"/>
        </w:rPr>
        <w:t xml:space="preserve">/38) </w:t>
      </w:r>
      <w:r w:rsidR="223023E0" w:rsidRPr="1615AB22">
        <w:rPr>
          <w:sz w:val="24"/>
          <w:szCs w:val="24"/>
        </w:rPr>
        <w:t>showed better</w:t>
      </w:r>
      <w:r w:rsidR="775B2C36" w:rsidRPr="1615AB22">
        <w:rPr>
          <w:sz w:val="24"/>
          <w:szCs w:val="24"/>
        </w:rPr>
        <w:t xml:space="preserve"> results</w:t>
      </w:r>
      <w:r w:rsidR="223023E0" w:rsidRPr="1615AB22">
        <w:rPr>
          <w:sz w:val="24"/>
          <w:szCs w:val="24"/>
        </w:rPr>
        <w:t xml:space="preserve"> than the benchmark </w:t>
      </w:r>
      <w:r w:rsidR="7DC1C29A" w:rsidRPr="1615AB22">
        <w:rPr>
          <w:sz w:val="24"/>
          <w:szCs w:val="24"/>
        </w:rPr>
        <w:t xml:space="preserve">of 70% </w:t>
      </w:r>
      <w:r w:rsidR="75A79003" w:rsidRPr="1615AB22">
        <w:rPr>
          <w:sz w:val="24"/>
          <w:szCs w:val="24"/>
        </w:rPr>
        <w:t xml:space="preserve">students with </w:t>
      </w:r>
      <w:r w:rsidR="3CB6F363" w:rsidRPr="1615AB22">
        <w:rPr>
          <w:sz w:val="24"/>
          <w:szCs w:val="24"/>
        </w:rPr>
        <w:t xml:space="preserve">the </w:t>
      </w:r>
      <w:r w:rsidR="7DC1C29A" w:rsidRPr="1615AB22">
        <w:rPr>
          <w:sz w:val="24"/>
          <w:szCs w:val="24"/>
        </w:rPr>
        <w:t>correct answer</w:t>
      </w:r>
      <w:r w:rsidR="46258672" w:rsidRPr="1615AB22">
        <w:rPr>
          <w:sz w:val="24"/>
          <w:szCs w:val="24"/>
        </w:rPr>
        <w:t xml:space="preserve"> per question</w:t>
      </w:r>
      <w:r w:rsidR="7DC1C29A" w:rsidRPr="1615AB22">
        <w:rPr>
          <w:sz w:val="24"/>
          <w:szCs w:val="24"/>
        </w:rPr>
        <w:t xml:space="preserve">. </w:t>
      </w:r>
      <w:r w:rsidR="6BE6AF49" w:rsidRPr="1615AB22">
        <w:rPr>
          <w:sz w:val="24"/>
          <w:szCs w:val="24"/>
        </w:rPr>
        <w:t xml:space="preserve">However, we will continue to collect and analyze data in the future and </w:t>
      </w:r>
      <w:proofErr w:type="gramStart"/>
      <w:r w:rsidR="6BE6AF49" w:rsidRPr="1615AB22">
        <w:rPr>
          <w:sz w:val="24"/>
          <w:szCs w:val="24"/>
        </w:rPr>
        <w:t>hopefu</w:t>
      </w:r>
      <w:bookmarkStart w:id="0" w:name="_GoBack"/>
      <w:bookmarkEnd w:id="0"/>
      <w:r w:rsidR="6BE6AF49" w:rsidRPr="1615AB22">
        <w:rPr>
          <w:sz w:val="24"/>
          <w:szCs w:val="24"/>
        </w:rPr>
        <w:t>lly</w:t>
      </w:r>
      <w:proofErr w:type="gramEnd"/>
      <w:r w:rsidR="6BE6AF49" w:rsidRPr="1615AB22">
        <w:rPr>
          <w:sz w:val="24"/>
          <w:szCs w:val="24"/>
        </w:rPr>
        <w:t xml:space="preserve"> these results will </w:t>
      </w:r>
      <w:r w:rsidR="7E120E31" w:rsidRPr="1615AB22">
        <w:rPr>
          <w:sz w:val="24"/>
          <w:szCs w:val="24"/>
        </w:rPr>
        <w:t>be similar</w:t>
      </w:r>
      <w:r w:rsidR="6BE6AF49" w:rsidRPr="1615AB22">
        <w:rPr>
          <w:sz w:val="24"/>
          <w:szCs w:val="24"/>
        </w:rPr>
        <w:t xml:space="preserve">. </w:t>
      </w:r>
    </w:p>
    <w:p w14:paraId="2AD7C7C0" w14:textId="6B6911EA" w:rsidR="61252C5D" w:rsidRDefault="61252C5D" w:rsidP="1615AB22">
      <w:pPr>
        <w:pStyle w:val="ListParagraph"/>
        <w:numPr>
          <w:ilvl w:val="1"/>
          <w:numId w:val="7"/>
        </w:numPr>
        <w:rPr>
          <w:b/>
          <w:bCs/>
          <w:sz w:val="24"/>
          <w:szCs w:val="24"/>
        </w:rPr>
      </w:pPr>
      <w:r w:rsidRPr="1615AB22">
        <w:rPr>
          <w:sz w:val="24"/>
          <w:szCs w:val="24"/>
        </w:rPr>
        <w:t xml:space="preserve">The results from the pretest and posttest were also similar when comparing the two groups before and after the ALG transformation. </w:t>
      </w:r>
    </w:p>
    <w:p w14:paraId="5D923494" w14:textId="57F0A7B5" w:rsidR="77AB77CD" w:rsidRDefault="77AB77CD" w:rsidP="1615AB22">
      <w:pPr>
        <w:pStyle w:val="ListParagraph"/>
        <w:numPr>
          <w:ilvl w:val="1"/>
          <w:numId w:val="7"/>
        </w:numPr>
        <w:rPr>
          <w:b/>
          <w:bCs/>
          <w:sz w:val="24"/>
          <w:szCs w:val="24"/>
        </w:rPr>
      </w:pPr>
      <w:r w:rsidRPr="1615AB22">
        <w:rPr>
          <w:sz w:val="24"/>
          <w:szCs w:val="24"/>
        </w:rPr>
        <w:t xml:space="preserve">To check whether the GPA had any </w:t>
      </w:r>
      <w:r w:rsidR="747F4928" w:rsidRPr="1615AB22">
        <w:rPr>
          <w:sz w:val="24"/>
          <w:szCs w:val="24"/>
        </w:rPr>
        <w:t>significant difference</w:t>
      </w:r>
      <w:r w:rsidRPr="1615AB22">
        <w:rPr>
          <w:sz w:val="24"/>
          <w:szCs w:val="24"/>
        </w:rPr>
        <w:t xml:space="preserve"> in explaining these above student </w:t>
      </w:r>
      <w:proofErr w:type="gramStart"/>
      <w:r w:rsidRPr="1615AB22">
        <w:rPr>
          <w:sz w:val="24"/>
          <w:szCs w:val="24"/>
        </w:rPr>
        <w:t>results</w:t>
      </w:r>
      <w:proofErr w:type="gramEnd"/>
      <w:r w:rsidRPr="1615AB22">
        <w:rPr>
          <w:sz w:val="24"/>
          <w:szCs w:val="24"/>
        </w:rPr>
        <w:t xml:space="preserve"> we</w:t>
      </w:r>
      <w:r w:rsidR="53D1BBC1" w:rsidRPr="1615AB22">
        <w:rPr>
          <w:sz w:val="24"/>
          <w:szCs w:val="24"/>
        </w:rPr>
        <w:t xml:space="preserve"> compared the </w:t>
      </w:r>
      <w:r w:rsidR="617EA8E8" w:rsidRPr="1615AB22">
        <w:rPr>
          <w:sz w:val="24"/>
          <w:szCs w:val="24"/>
        </w:rPr>
        <w:t>GPA,</w:t>
      </w:r>
      <w:r w:rsidR="53D1BBC1" w:rsidRPr="1615AB22">
        <w:rPr>
          <w:sz w:val="24"/>
          <w:szCs w:val="24"/>
        </w:rPr>
        <w:t xml:space="preserve"> but no statistical difference was found</w:t>
      </w:r>
      <w:r w:rsidR="18B8079F" w:rsidRPr="1615AB22">
        <w:rPr>
          <w:sz w:val="24"/>
          <w:szCs w:val="24"/>
        </w:rPr>
        <w:t xml:space="preserve">. </w:t>
      </w:r>
    </w:p>
    <w:p w14:paraId="1C1B92C8" w14:textId="539F4029" w:rsidR="18B8079F" w:rsidRDefault="18B8079F" w:rsidP="1615AB22">
      <w:pPr>
        <w:pStyle w:val="ListParagraph"/>
        <w:numPr>
          <w:ilvl w:val="1"/>
          <w:numId w:val="7"/>
        </w:numPr>
        <w:rPr>
          <w:b/>
          <w:bCs/>
          <w:sz w:val="24"/>
          <w:szCs w:val="24"/>
        </w:rPr>
      </w:pPr>
      <w:r w:rsidRPr="1615AB22">
        <w:rPr>
          <w:sz w:val="24"/>
          <w:szCs w:val="24"/>
        </w:rPr>
        <w:t xml:space="preserve">Moreover, student success rates, DFW rates, course retention </w:t>
      </w:r>
      <w:r w:rsidR="0D017835" w:rsidRPr="1615AB22">
        <w:rPr>
          <w:sz w:val="24"/>
          <w:szCs w:val="24"/>
        </w:rPr>
        <w:t>were all</w:t>
      </w:r>
      <w:r w:rsidRPr="1615AB22">
        <w:rPr>
          <w:sz w:val="24"/>
          <w:szCs w:val="24"/>
        </w:rPr>
        <w:t xml:space="preserve"> similar before and after introduction of </w:t>
      </w:r>
      <w:r w:rsidR="01274639" w:rsidRPr="1615AB22">
        <w:rPr>
          <w:sz w:val="24"/>
          <w:szCs w:val="24"/>
        </w:rPr>
        <w:t xml:space="preserve">the ALG materials in both </w:t>
      </w:r>
      <w:r w:rsidR="2EC941D2" w:rsidRPr="1615AB22">
        <w:rPr>
          <w:sz w:val="24"/>
          <w:szCs w:val="24"/>
        </w:rPr>
        <w:t>types</w:t>
      </w:r>
      <w:r w:rsidR="01274639" w:rsidRPr="1615AB22">
        <w:rPr>
          <w:sz w:val="24"/>
          <w:szCs w:val="24"/>
        </w:rPr>
        <w:t xml:space="preserve"> of classes: online and in-class. </w:t>
      </w:r>
    </w:p>
    <w:p w14:paraId="2107F97D" w14:textId="2FC17221" w:rsidR="00F70B70" w:rsidRPr="004F2656" w:rsidRDefault="00F70B70" w:rsidP="003F4D85">
      <w:pPr>
        <w:pStyle w:val="Heading1"/>
        <w:numPr>
          <w:ilvl w:val="0"/>
          <w:numId w:val="21"/>
        </w:numPr>
        <w:ind w:left="360"/>
      </w:pPr>
      <w:r w:rsidRPr="004F2656">
        <w:t>Sustainability Plan</w:t>
      </w:r>
    </w:p>
    <w:p w14:paraId="36C4BC5C" w14:textId="04B7B59B" w:rsidR="00B90CC8" w:rsidRPr="003F4D85" w:rsidRDefault="00101A24" w:rsidP="003F4D85">
      <w:pPr>
        <w:ind w:left="360"/>
        <w:rPr>
          <w:sz w:val="24"/>
          <w:szCs w:val="24"/>
        </w:rPr>
      </w:pPr>
      <w:r w:rsidRPr="1615AB22">
        <w:rPr>
          <w:i/>
          <w:iCs/>
          <w:sz w:val="24"/>
          <w:szCs w:val="24"/>
        </w:rPr>
        <w:t>Describe</w:t>
      </w:r>
      <w:r w:rsidR="00F70B70" w:rsidRPr="1615AB22">
        <w:rPr>
          <w:i/>
          <w:iCs/>
          <w:sz w:val="24"/>
          <w:szCs w:val="24"/>
        </w:rPr>
        <w:t xml:space="preserve"> how your project team</w:t>
      </w:r>
      <w:r w:rsidRPr="1615AB22">
        <w:rPr>
          <w:i/>
          <w:iCs/>
          <w:sz w:val="24"/>
          <w:szCs w:val="24"/>
        </w:rPr>
        <w:t xml:space="preserve"> or department</w:t>
      </w:r>
      <w:r w:rsidR="00F70B70" w:rsidRPr="1615AB22">
        <w:rPr>
          <w:i/>
          <w:iCs/>
          <w:sz w:val="24"/>
          <w:szCs w:val="24"/>
        </w:rPr>
        <w:t xml:space="preserve"> will offer the </w:t>
      </w:r>
      <w:r w:rsidR="00C66162" w:rsidRPr="1615AB22">
        <w:rPr>
          <w:i/>
          <w:iCs/>
          <w:sz w:val="24"/>
          <w:szCs w:val="24"/>
        </w:rPr>
        <w:t xml:space="preserve">materials in the </w:t>
      </w:r>
      <w:r w:rsidR="00F70B70" w:rsidRPr="1615AB22">
        <w:rPr>
          <w:i/>
          <w:iCs/>
          <w:sz w:val="24"/>
          <w:szCs w:val="24"/>
        </w:rPr>
        <w:t xml:space="preserve">course(s) in the future, including the maintenance and updating of course materials. </w:t>
      </w:r>
    </w:p>
    <w:p w14:paraId="2B7D70D0" w14:textId="6EEF075C" w:rsidR="7A4D16C6" w:rsidRDefault="7A4D16C6" w:rsidP="1615AB22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1615AB22">
        <w:rPr>
          <w:sz w:val="24"/>
          <w:szCs w:val="24"/>
        </w:rPr>
        <w:lastRenderedPageBreak/>
        <w:t xml:space="preserve">The textbook and materials </w:t>
      </w:r>
      <w:proofErr w:type="gramStart"/>
      <w:r w:rsidRPr="1615AB22">
        <w:rPr>
          <w:sz w:val="24"/>
          <w:szCs w:val="24"/>
        </w:rPr>
        <w:t>will be used</w:t>
      </w:r>
      <w:proofErr w:type="gramEnd"/>
      <w:r w:rsidRPr="1615AB22">
        <w:rPr>
          <w:sz w:val="24"/>
          <w:szCs w:val="24"/>
        </w:rPr>
        <w:t xml:space="preserve"> in the future in all BIOL 1103 classes </w:t>
      </w:r>
      <w:r w:rsidR="1A76720C" w:rsidRPr="1615AB22">
        <w:rPr>
          <w:sz w:val="24"/>
          <w:szCs w:val="24"/>
        </w:rPr>
        <w:t>that will be taught by</w:t>
      </w:r>
      <w:r w:rsidRPr="1615AB22">
        <w:rPr>
          <w:sz w:val="24"/>
          <w:szCs w:val="24"/>
        </w:rPr>
        <w:t xml:space="preserve"> </w:t>
      </w:r>
      <w:r w:rsidR="0CC334D3" w:rsidRPr="1615AB22">
        <w:rPr>
          <w:sz w:val="24"/>
          <w:szCs w:val="24"/>
        </w:rPr>
        <w:t>each</w:t>
      </w:r>
      <w:r w:rsidRPr="1615AB22">
        <w:rPr>
          <w:sz w:val="24"/>
          <w:szCs w:val="24"/>
        </w:rPr>
        <w:t xml:space="preserve"> of us, Sega and </w:t>
      </w:r>
      <w:proofErr w:type="spellStart"/>
      <w:r w:rsidRPr="1615AB22">
        <w:rPr>
          <w:sz w:val="24"/>
          <w:szCs w:val="24"/>
        </w:rPr>
        <w:t>Wedincamp</w:t>
      </w:r>
      <w:proofErr w:type="spellEnd"/>
      <w:r w:rsidRPr="1615AB22">
        <w:rPr>
          <w:sz w:val="24"/>
          <w:szCs w:val="24"/>
        </w:rPr>
        <w:t xml:space="preserve">. </w:t>
      </w:r>
    </w:p>
    <w:p w14:paraId="4DC846C7" w14:textId="5993D5A3" w:rsidR="6E811DE4" w:rsidRDefault="6E811DE4" w:rsidP="1615AB2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1615AB22">
        <w:rPr>
          <w:sz w:val="24"/>
          <w:szCs w:val="24"/>
        </w:rPr>
        <w:t xml:space="preserve">I will update any course materials as necessary and make them available for EGSC faculty under the Master Course created on D2L. </w:t>
      </w:r>
    </w:p>
    <w:p w14:paraId="5D2930F4" w14:textId="4DE0702F" w:rsidR="00471C68" w:rsidRPr="004F2656" w:rsidRDefault="00471C68" w:rsidP="003F4D85">
      <w:pPr>
        <w:pStyle w:val="Heading1"/>
        <w:numPr>
          <w:ilvl w:val="0"/>
          <w:numId w:val="21"/>
        </w:numPr>
        <w:ind w:left="360"/>
      </w:pPr>
      <w:r w:rsidRPr="004F2656">
        <w:t xml:space="preserve">Future </w:t>
      </w:r>
      <w:r w:rsidR="00190A51">
        <w:t xml:space="preserve">Affordable Materials </w:t>
      </w:r>
      <w:r w:rsidRPr="004F2656">
        <w:t>Plans</w:t>
      </w:r>
    </w:p>
    <w:p w14:paraId="40F114A6" w14:textId="2C237B6B" w:rsidR="00EE7C7E" w:rsidRPr="003F4D85" w:rsidRDefault="00EE7C7E" w:rsidP="1615AB22">
      <w:pPr>
        <w:ind w:left="360"/>
        <w:rPr>
          <w:b/>
          <w:bCs/>
          <w:sz w:val="24"/>
          <w:szCs w:val="24"/>
        </w:rPr>
      </w:pPr>
      <w:r w:rsidRPr="1615AB22">
        <w:rPr>
          <w:i/>
          <w:iCs/>
          <w:sz w:val="24"/>
          <w:szCs w:val="24"/>
        </w:rPr>
        <w:t>Describe any impacts or influences this project has had on your thinking about or</w:t>
      </w:r>
      <w:r w:rsidR="00C66162" w:rsidRPr="1615AB22">
        <w:rPr>
          <w:i/>
          <w:iCs/>
          <w:sz w:val="24"/>
          <w:szCs w:val="24"/>
        </w:rPr>
        <w:t xml:space="preserve"> </w:t>
      </w:r>
      <w:r w:rsidR="003E1BCB" w:rsidRPr="1615AB22">
        <w:rPr>
          <w:i/>
          <w:iCs/>
          <w:sz w:val="24"/>
          <w:szCs w:val="24"/>
        </w:rPr>
        <w:t>selection of learning materials i</w:t>
      </w:r>
      <w:r w:rsidRPr="1615AB22">
        <w:rPr>
          <w:i/>
          <w:iCs/>
          <w:sz w:val="24"/>
          <w:szCs w:val="24"/>
        </w:rPr>
        <w:t>n this and other courses that you will teach in the future.</w:t>
      </w:r>
    </w:p>
    <w:p w14:paraId="041D1859" w14:textId="23635614" w:rsidR="6BC62CDA" w:rsidRDefault="6BC62CDA" w:rsidP="1615AB22">
      <w:pPr>
        <w:pStyle w:val="ListParagraph"/>
        <w:numPr>
          <w:ilvl w:val="0"/>
          <w:numId w:val="1"/>
        </w:numPr>
        <w:rPr>
          <w:rFonts w:eastAsiaTheme="minorEastAsia"/>
          <w:i/>
          <w:iCs/>
          <w:sz w:val="24"/>
          <w:szCs w:val="24"/>
        </w:rPr>
      </w:pPr>
      <w:r w:rsidRPr="1615AB22">
        <w:rPr>
          <w:sz w:val="24"/>
          <w:szCs w:val="24"/>
        </w:rPr>
        <w:t xml:space="preserve">It is great to use materials created to </w:t>
      </w:r>
      <w:r w:rsidR="79C42937" w:rsidRPr="1615AB22">
        <w:rPr>
          <w:sz w:val="24"/>
          <w:szCs w:val="24"/>
        </w:rPr>
        <w:t>match</w:t>
      </w:r>
      <w:r w:rsidRPr="1615AB22">
        <w:rPr>
          <w:sz w:val="24"/>
          <w:szCs w:val="24"/>
        </w:rPr>
        <w:t xml:space="preserve"> our </w:t>
      </w:r>
      <w:r w:rsidR="5D95AD5F" w:rsidRPr="1615AB22">
        <w:rPr>
          <w:sz w:val="24"/>
          <w:szCs w:val="24"/>
        </w:rPr>
        <w:t>students'</w:t>
      </w:r>
      <w:r w:rsidRPr="1615AB22">
        <w:rPr>
          <w:sz w:val="24"/>
          <w:szCs w:val="24"/>
        </w:rPr>
        <w:t xml:space="preserve"> </w:t>
      </w:r>
      <w:r w:rsidR="0ACC6C58" w:rsidRPr="1615AB22">
        <w:rPr>
          <w:sz w:val="24"/>
          <w:szCs w:val="24"/>
        </w:rPr>
        <w:t>fast-paced lifestyle</w:t>
      </w:r>
      <w:r w:rsidR="6368751A" w:rsidRPr="1615AB22">
        <w:rPr>
          <w:sz w:val="24"/>
          <w:szCs w:val="24"/>
        </w:rPr>
        <w:t xml:space="preserve"> and our main learning objectives. </w:t>
      </w:r>
      <w:r w:rsidR="63ECA73C" w:rsidRPr="1615AB22">
        <w:rPr>
          <w:i/>
          <w:iCs/>
          <w:sz w:val="24"/>
          <w:szCs w:val="24"/>
        </w:rPr>
        <w:t xml:space="preserve"> </w:t>
      </w:r>
    </w:p>
    <w:p w14:paraId="68427203" w14:textId="3170B244" w:rsidR="00871BC4" w:rsidRPr="00220876" w:rsidRDefault="00190A51" w:rsidP="003F4D85">
      <w:pPr>
        <w:pStyle w:val="Heading1"/>
        <w:numPr>
          <w:ilvl w:val="0"/>
          <w:numId w:val="21"/>
        </w:numPr>
        <w:ind w:left="360"/>
      </w:pPr>
      <w:r w:rsidRPr="00220876">
        <w:t xml:space="preserve">Future </w:t>
      </w:r>
      <w:r w:rsidR="00220876" w:rsidRPr="00220876">
        <w:t>Scholarship Plans</w:t>
      </w:r>
    </w:p>
    <w:p w14:paraId="09109D3C" w14:textId="177320F9" w:rsidR="00B90CC8" w:rsidRPr="003F4D85" w:rsidRDefault="00EE7C7E" w:rsidP="1615AB22">
      <w:pPr>
        <w:ind w:left="360"/>
        <w:rPr>
          <w:b/>
          <w:bCs/>
          <w:sz w:val="24"/>
          <w:szCs w:val="24"/>
        </w:rPr>
      </w:pPr>
      <w:r w:rsidRPr="1615AB22">
        <w:rPr>
          <w:i/>
          <w:iCs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08503A46" w14:textId="4DC478B8" w:rsidR="1D2CA7A9" w:rsidRDefault="1D2CA7A9" w:rsidP="1615AB22">
      <w:pPr>
        <w:pStyle w:val="ListParagraph"/>
        <w:numPr>
          <w:ilvl w:val="0"/>
          <w:numId w:val="2"/>
        </w:numPr>
        <w:rPr>
          <w:rFonts w:eastAsiaTheme="minorEastAsia"/>
          <w:i/>
          <w:iCs/>
          <w:sz w:val="24"/>
          <w:szCs w:val="24"/>
        </w:rPr>
      </w:pPr>
      <w:r w:rsidRPr="1615AB22">
        <w:rPr>
          <w:sz w:val="24"/>
          <w:szCs w:val="24"/>
        </w:rPr>
        <w:t>The future will depend on the results once we get more data for the experimental group.</w:t>
      </w:r>
    </w:p>
    <w:p w14:paraId="3AAF13AA" w14:textId="75FB48B7" w:rsidR="00CB083C" w:rsidRPr="004F2656" w:rsidRDefault="00CB083C" w:rsidP="003F4D85">
      <w:pPr>
        <w:pStyle w:val="Heading1"/>
        <w:numPr>
          <w:ilvl w:val="0"/>
          <w:numId w:val="21"/>
        </w:numPr>
        <w:ind w:left="360"/>
      </w:pPr>
      <w:r w:rsidRPr="004F2656">
        <w:t>Description of Photograph</w:t>
      </w:r>
      <w:r w:rsidR="00871BC4">
        <w:t xml:space="preserve"> (optional) </w:t>
      </w:r>
    </w:p>
    <w:p w14:paraId="49D26D57" w14:textId="41C7E185" w:rsidR="00CB083C" w:rsidRPr="003F4D85" w:rsidRDefault="00871BC4" w:rsidP="003F4D85">
      <w:pPr>
        <w:ind w:left="360"/>
        <w:rPr>
          <w:b/>
          <w:sz w:val="24"/>
          <w:szCs w:val="24"/>
        </w:rPr>
      </w:pPr>
      <w:r w:rsidRPr="003F4D85">
        <w:rPr>
          <w:i/>
          <w:sz w:val="24"/>
          <w:szCs w:val="24"/>
        </w:rPr>
        <w:t>This is where a team can li</w:t>
      </w:r>
      <w:r w:rsidR="00CB083C" w:rsidRPr="003F4D85">
        <w:rPr>
          <w:i/>
          <w:sz w:val="24"/>
          <w:szCs w:val="24"/>
        </w:rPr>
        <w:t>st the names of the people</w:t>
      </w:r>
      <w:r w:rsidR="0033401E" w:rsidRPr="003F4D85">
        <w:rPr>
          <w:i/>
          <w:sz w:val="24"/>
          <w:szCs w:val="24"/>
        </w:rPr>
        <w:t xml:space="preserve"> shown</w:t>
      </w:r>
      <w:r w:rsidR="00630263" w:rsidRPr="003F4D85">
        <w:rPr>
          <w:i/>
          <w:sz w:val="24"/>
          <w:szCs w:val="24"/>
        </w:rPr>
        <w:t xml:space="preserve"> in this</w:t>
      </w:r>
      <w:r w:rsidR="00CB083C" w:rsidRPr="003F4D85">
        <w:rPr>
          <w:i/>
          <w:sz w:val="24"/>
          <w:szCs w:val="24"/>
        </w:rPr>
        <w:t xml:space="preserve"> separately uploaded photograph</w:t>
      </w:r>
      <w:r w:rsidR="00630263" w:rsidRPr="003F4D85">
        <w:rPr>
          <w:i/>
          <w:sz w:val="24"/>
          <w:szCs w:val="24"/>
        </w:rPr>
        <w:t>, along with</w:t>
      </w:r>
      <w:r w:rsidR="00CB083C" w:rsidRPr="003F4D85">
        <w:rPr>
          <w:i/>
          <w:sz w:val="24"/>
          <w:szCs w:val="24"/>
        </w:rPr>
        <w:t xml:space="preserve"> their roles</w:t>
      </w:r>
      <w:r w:rsidRPr="003F4D85">
        <w:rPr>
          <w:i/>
          <w:sz w:val="24"/>
          <w:szCs w:val="24"/>
        </w:rPr>
        <w:t>, if applicable</w:t>
      </w:r>
      <w:r w:rsidR="00CB083C" w:rsidRPr="003F4D85">
        <w:rPr>
          <w:i/>
          <w:sz w:val="24"/>
          <w:szCs w:val="24"/>
        </w:rPr>
        <w:t xml:space="preserve">. </w:t>
      </w:r>
    </w:p>
    <w:sectPr w:rsidR="00CB083C" w:rsidRPr="003F4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63A"/>
    <w:multiLevelType w:val="hybridMultilevel"/>
    <w:tmpl w:val="03BC86D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C728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2E483E"/>
    <w:multiLevelType w:val="hybridMultilevel"/>
    <w:tmpl w:val="7AAEC362"/>
    <w:lvl w:ilvl="0" w:tplc="FF1C6A5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4620C59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530E81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88996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44AA68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ADC954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3821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80ABA3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A309CE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1A78A1"/>
    <w:multiLevelType w:val="hybridMultilevel"/>
    <w:tmpl w:val="2EB8A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35438"/>
    <w:multiLevelType w:val="hybridMultilevel"/>
    <w:tmpl w:val="49D6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11F7D"/>
    <w:multiLevelType w:val="hybridMultilevel"/>
    <w:tmpl w:val="7CB6BC46"/>
    <w:lvl w:ilvl="0" w:tplc="58FC24F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2B2469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61AEEF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76039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EA2720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4AE9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17C22B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90141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4CCFA6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CB5AC4"/>
    <w:multiLevelType w:val="hybridMultilevel"/>
    <w:tmpl w:val="B4E673A0"/>
    <w:lvl w:ilvl="0" w:tplc="5A1076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A93874A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B3AB5C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16EEE5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72CC6C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C807BD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5FE76B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782DB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A5C50C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496AE7"/>
    <w:multiLevelType w:val="hybridMultilevel"/>
    <w:tmpl w:val="8842A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o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8"/>
  </w:num>
  <w:num w:numId="4">
    <w:abstractNumId w:val="10"/>
  </w:num>
  <w:num w:numId="5">
    <w:abstractNumId w:val="16"/>
  </w:num>
  <w:num w:numId="6">
    <w:abstractNumId w:val="17"/>
  </w:num>
  <w:num w:numId="7">
    <w:abstractNumId w:val="14"/>
  </w:num>
  <w:num w:numId="8">
    <w:abstractNumId w:val="5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12"/>
  </w:num>
  <w:num w:numId="14">
    <w:abstractNumId w:val="1"/>
  </w:num>
  <w:num w:numId="15">
    <w:abstractNumId w:val="13"/>
  </w:num>
  <w:num w:numId="16">
    <w:abstractNumId w:val="15"/>
  </w:num>
  <w:num w:numId="17">
    <w:abstractNumId w:val="11"/>
  </w:num>
  <w:num w:numId="18">
    <w:abstractNumId w:val="4"/>
  </w:num>
  <w:num w:numId="19">
    <w:abstractNumId w:val="19"/>
  </w:num>
  <w:num w:numId="20">
    <w:abstractNumId w:val="9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44"/>
    <w:rsid w:val="00044DF3"/>
    <w:rsid w:val="00071B22"/>
    <w:rsid w:val="00075E05"/>
    <w:rsid w:val="00082546"/>
    <w:rsid w:val="00101A24"/>
    <w:rsid w:val="00190A51"/>
    <w:rsid w:val="001A218C"/>
    <w:rsid w:val="001B2107"/>
    <w:rsid w:val="001D51FD"/>
    <w:rsid w:val="001E0EE3"/>
    <w:rsid w:val="001F4532"/>
    <w:rsid w:val="00220876"/>
    <w:rsid w:val="00240544"/>
    <w:rsid w:val="00285B86"/>
    <w:rsid w:val="003038A8"/>
    <w:rsid w:val="0033401E"/>
    <w:rsid w:val="00346044"/>
    <w:rsid w:val="003C1B4D"/>
    <w:rsid w:val="003D0854"/>
    <w:rsid w:val="003E1BCB"/>
    <w:rsid w:val="003F4D85"/>
    <w:rsid w:val="00471C68"/>
    <w:rsid w:val="0048459F"/>
    <w:rsid w:val="004F2656"/>
    <w:rsid w:val="00517B9F"/>
    <w:rsid w:val="005212A0"/>
    <w:rsid w:val="005C11E8"/>
    <w:rsid w:val="00630263"/>
    <w:rsid w:val="0063A7FD"/>
    <w:rsid w:val="00647915"/>
    <w:rsid w:val="00684A25"/>
    <w:rsid w:val="00687254"/>
    <w:rsid w:val="006A36A9"/>
    <w:rsid w:val="006F2554"/>
    <w:rsid w:val="0073273B"/>
    <w:rsid w:val="00772C9F"/>
    <w:rsid w:val="00811187"/>
    <w:rsid w:val="00871BC4"/>
    <w:rsid w:val="00945780"/>
    <w:rsid w:val="00957CEA"/>
    <w:rsid w:val="0097575D"/>
    <w:rsid w:val="00987DD6"/>
    <w:rsid w:val="00A06E45"/>
    <w:rsid w:val="00A77F21"/>
    <w:rsid w:val="00AF4890"/>
    <w:rsid w:val="00B516BC"/>
    <w:rsid w:val="00B90CC8"/>
    <w:rsid w:val="00BD653D"/>
    <w:rsid w:val="00BF3C8A"/>
    <w:rsid w:val="00C3F15D"/>
    <w:rsid w:val="00C45872"/>
    <w:rsid w:val="00C65741"/>
    <w:rsid w:val="00C66162"/>
    <w:rsid w:val="00C749E5"/>
    <w:rsid w:val="00C807D1"/>
    <w:rsid w:val="00C80819"/>
    <w:rsid w:val="00C96BCC"/>
    <w:rsid w:val="00CB083C"/>
    <w:rsid w:val="00D11976"/>
    <w:rsid w:val="00DC2BFF"/>
    <w:rsid w:val="00DD3803"/>
    <w:rsid w:val="00DD5245"/>
    <w:rsid w:val="00DF79E1"/>
    <w:rsid w:val="00E167BE"/>
    <w:rsid w:val="00E34FAA"/>
    <w:rsid w:val="00EB5CA9"/>
    <w:rsid w:val="00EE35AB"/>
    <w:rsid w:val="00EE7C7E"/>
    <w:rsid w:val="00F01364"/>
    <w:rsid w:val="00F6782A"/>
    <w:rsid w:val="00F70B70"/>
    <w:rsid w:val="01274639"/>
    <w:rsid w:val="014B1CB4"/>
    <w:rsid w:val="0233D686"/>
    <w:rsid w:val="0354DD0D"/>
    <w:rsid w:val="036806F3"/>
    <w:rsid w:val="03D240C1"/>
    <w:rsid w:val="04F95006"/>
    <w:rsid w:val="054FC5B0"/>
    <w:rsid w:val="068F44CC"/>
    <w:rsid w:val="0754525C"/>
    <w:rsid w:val="07AD8417"/>
    <w:rsid w:val="0830F0C8"/>
    <w:rsid w:val="08ADB0F1"/>
    <w:rsid w:val="08F6F26B"/>
    <w:rsid w:val="0944DFFA"/>
    <w:rsid w:val="0A002203"/>
    <w:rsid w:val="0A0D4CCA"/>
    <w:rsid w:val="0A1914A1"/>
    <w:rsid w:val="0A808101"/>
    <w:rsid w:val="0ACC6C58"/>
    <w:rsid w:val="0AD0EA12"/>
    <w:rsid w:val="0AE524D9"/>
    <w:rsid w:val="0B8B1A7E"/>
    <w:rsid w:val="0BA1F9EE"/>
    <w:rsid w:val="0BDD890A"/>
    <w:rsid w:val="0C1D5A11"/>
    <w:rsid w:val="0CA37CF6"/>
    <w:rsid w:val="0CB59746"/>
    <w:rsid w:val="0CB69EF8"/>
    <w:rsid w:val="0CC334D3"/>
    <w:rsid w:val="0D017835"/>
    <w:rsid w:val="0DA5BBD0"/>
    <w:rsid w:val="0DD5CBD6"/>
    <w:rsid w:val="0E1CC59B"/>
    <w:rsid w:val="0E48042B"/>
    <w:rsid w:val="0E5167A7"/>
    <w:rsid w:val="0FAD2EAF"/>
    <w:rsid w:val="0FBEC7B2"/>
    <w:rsid w:val="0FC06B56"/>
    <w:rsid w:val="0FD60848"/>
    <w:rsid w:val="1018DF5C"/>
    <w:rsid w:val="10545629"/>
    <w:rsid w:val="10E0FAFB"/>
    <w:rsid w:val="110EF6D9"/>
    <w:rsid w:val="112BB851"/>
    <w:rsid w:val="1135871C"/>
    <w:rsid w:val="120E89FE"/>
    <w:rsid w:val="14079B5F"/>
    <w:rsid w:val="149E1D52"/>
    <w:rsid w:val="159EFB66"/>
    <w:rsid w:val="15A251CE"/>
    <w:rsid w:val="1615AB22"/>
    <w:rsid w:val="16B331B7"/>
    <w:rsid w:val="17C3A7E1"/>
    <w:rsid w:val="17EEE671"/>
    <w:rsid w:val="182430BC"/>
    <w:rsid w:val="18B8079F"/>
    <w:rsid w:val="18EC0CE0"/>
    <w:rsid w:val="192D46D3"/>
    <w:rsid w:val="1A76720C"/>
    <w:rsid w:val="1AB2183C"/>
    <w:rsid w:val="1B0D5ED6"/>
    <w:rsid w:val="1B1B7E3B"/>
    <w:rsid w:val="1B2D1D90"/>
    <w:rsid w:val="1BDD1884"/>
    <w:rsid w:val="1C047411"/>
    <w:rsid w:val="1C971904"/>
    <w:rsid w:val="1CEFB456"/>
    <w:rsid w:val="1D13D22C"/>
    <w:rsid w:val="1D2CA7A9"/>
    <w:rsid w:val="1EC38E06"/>
    <w:rsid w:val="1EF6A44E"/>
    <w:rsid w:val="1F0D83FB"/>
    <w:rsid w:val="1F21B7D1"/>
    <w:rsid w:val="1F93DD37"/>
    <w:rsid w:val="219C5F14"/>
    <w:rsid w:val="21C896C3"/>
    <w:rsid w:val="223023E0"/>
    <w:rsid w:val="22825860"/>
    <w:rsid w:val="2583FACA"/>
    <w:rsid w:val="264C1A86"/>
    <w:rsid w:val="2766C9AE"/>
    <w:rsid w:val="27DCC2B6"/>
    <w:rsid w:val="286D6C7C"/>
    <w:rsid w:val="29476F9A"/>
    <w:rsid w:val="2953876B"/>
    <w:rsid w:val="29646135"/>
    <w:rsid w:val="2965DEA1"/>
    <w:rsid w:val="298A954D"/>
    <w:rsid w:val="2A6130A2"/>
    <w:rsid w:val="2AFB0697"/>
    <w:rsid w:val="2B74FD38"/>
    <w:rsid w:val="2BE8A85C"/>
    <w:rsid w:val="2BEC0703"/>
    <w:rsid w:val="2BF5C589"/>
    <w:rsid w:val="2C9B6643"/>
    <w:rsid w:val="2D57CF5A"/>
    <w:rsid w:val="2E9E117A"/>
    <w:rsid w:val="2EC941D2"/>
    <w:rsid w:val="30480F31"/>
    <w:rsid w:val="304B651A"/>
    <w:rsid w:val="3075039F"/>
    <w:rsid w:val="30ED3357"/>
    <w:rsid w:val="314AD25D"/>
    <w:rsid w:val="31F781AB"/>
    <w:rsid w:val="322FA5EC"/>
    <w:rsid w:val="33E08A3E"/>
    <w:rsid w:val="342F799A"/>
    <w:rsid w:val="3482731F"/>
    <w:rsid w:val="34A9EF7E"/>
    <w:rsid w:val="34ADB748"/>
    <w:rsid w:val="34E594AB"/>
    <w:rsid w:val="354874C2"/>
    <w:rsid w:val="36001168"/>
    <w:rsid w:val="36774265"/>
    <w:rsid w:val="36CAEAF0"/>
    <w:rsid w:val="36CB2AF2"/>
    <w:rsid w:val="3740CFDD"/>
    <w:rsid w:val="378C144D"/>
    <w:rsid w:val="379AEC9F"/>
    <w:rsid w:val="37C9B089"/>
    <w:rsid w:val="37E1576B"/>
    <w:rsid w:val="381312C6"/>
    <w:rsid w:val="3815A27C"/>
    <w:rsid w:val="39AEE327"/>
    <w:rsid w:val="3A281F02"/>
    <w:rsid w:val="3B637CBE"/>
    <w:rsid w:val="3C2699B4"/>
    <w:rsid w:val="3C66A7CC"/>
    <w:rsid w:val="3C6A61B3"/>
    <w:rsid w:val="3C9D21AC"/>
    <w:rsid w:val="3CB6F363"/>
    <w:rsid w:val="3D126F21"/>
    <w:rsid w:val="3D153BF9"/>
    <w:rsid w:val="3D887D22"/>
    <w:rsid w:val="3D96B63C"/>
    <w:rsid w:val="3DA35F79"/>
    <w:rsid w:val="3E3DFC27"/>
    <w:rsid w:val="3EFFAA10"/>
    <w:rsid w:val="3F3F2FDA"/>
    <w:rsid w:val="3F41B915"/>
    <w:rsid w:val="3F4BE1C2"/>
    <w:rsid w:val="3FD09E26"/>
    <w:rsid w:val="4058A4D9"/>
    <w:rsid w:val="406FF55A"/>
    <w:rsid w:val="40738866"/>
    <w:rsid w:val="416FBDF1"/>
    <w:rsid w:val="41B9F50C"/>
    <w:rsid w:val="421C55E1"/>
    <w:rsid w:val="432760C3"/>
    <w:rsid w:val="455E2178"/>
    <w:rsid w:val="45C310CC"/>
    <w:rsid w:val="46258672"/>
    <w:rsid w:val="46C13EED"/>
    <w:rsid w:val="471F67D6"/>
    <w:rsid w:val="483513D2"/>
    <w:rsid w:val="4948E4BB"/>
    <w:rsid w:val="494F8E3C"/>
    <w:rsid w:val="49884311"/>
    <w:rsid w:val="49E26745"/>
    <w:rsid w:val="4A9681EF"/>
    <w:rsid w:val="4B49F8A2"/>
    <w:rsid w:val="4B66796F"/>
    <w:rsid w:val="4B818E0E"/>
    <w:rsid w:val="4BC89BB1"/>
    <w:rsid w:val="4C9635C3"/>
    <w:rsid w:val="4D1D5E6F"/>
    <w:rsid w:val="4D2C00D6"/>
    <w:rsid w:val="4D586F9A"/>
    <w:rsid w:val="4D7666BB"/>
    <w:rsid w:val="4E3AECAE"/>
    <w:rsid w:val="4E679703"/>
    <w:rsid w:val="4EBC6BD6"/>
    <w:rsid w:val="4FC7F4F5"/>
    <w:rsid w:val="4FD09D82"/>
    <w:rsid w:val="500FD07F"/>
    <w:rsid w:val="50671981"/>
    <w:rsid w:val="50C85885"/>
    <w:rsid w:val="50CE37A2"/>
    <w:rsid w:val="513ACE43"/>
    <w:rsid w:val="526A0803"/>
    <w:rsid w:val="539F3A3C"/>
    <w:rsid w:val="53C7B11E"/>
    <w:rsid w:val="53D1BBC1"/>
    <w:rsid w:val="543B0857"/>
    <w:rsid w:val="545D51BB"/>
    <w:rsid w:val="54A9D101"/>
    <w:rsid w:val="552E0323"/>
    <w:rsid w:val="5562B62D"/>
    <w:rsid w:val="55A47966"/>
    <w:rsid w:val="55E2542E"/>
    <w:rsid w:val="5627CCEA"/>
    <w:rsid w:val="5766203E"/>
    <w:rsid w:val="57717922"/>
    <w:rsid w:val="57C67F8F"/>
    <w:rsid w:val="57E6CAB4"/>
    <w:rsid w:val="5919F4F0"/>
    <w:rsid w:val="599F895F"/>
    <w:rsid w:val="59D9982C"/>
    <w:rsid w:val="5A466096"/>
    <w:rsid w:val="5A8429B0"/>
    <w:rsid w:val="5AFE2051"/>
    <w:rsid w:val="5B65D059"/>
    <w:rsid w:val="5C37D41B"/>
    <w:rsid w:val="5C4F0C77"/>
    <w:rsid w:val="5C5195B2"/>
    <w:rsid w:val="5D1A59DC"/>
    <w:rsid w:val="5D2310B0"/>
    <w:rsid w:val="5D8ADB79"/>
    <w:rsid w:val="5D95AD5F"/>
    <w:rsid w:val="5E4492E7"/>
    <w:rsid w:val="5E93A281"/>
    <w:rsid w:val="5FAD3777"/>
    <w:rsid w:val="5FFFD0DB"/>
    <w:rsid w:val="603F529E"/>
    <w:rsid w:val="606FBA19"/>
    <w:rsid w:val="60AD7CBF"/>
    <w:rsid w:val="61252C5D"/>
    <w:rsid w:val="6148349B"/>
    <w:rsid w:val="617EA8E8"/>
    <w:rsid w:val="61B95031"/>
    <w:rsid w:val="61CB4343"/>
    <w:rsid w:val="61CC66BD"/>
    <w:rsid w:val="61F2F5FE"/>
    <w:rsid w:val="62EBC21C"/>
    <w:rsid w:val="6368751A"/>
    <w:rsid w:val="63ECA73C"/>
    <w:rsid w:val="6481E454"/>
    <w:rsid w:val="648F78A3"/>
    <w:rsid w:val="6510AFAD"/>
    <w:rsid w:val="6519A2B1"/>
    <w:rsid w:val="6540E476"/>
    <w:rsid w:val="6598C983"/>
    <w:rsid w:val="662B4904"/>
    <w:rsid w:val="6645E852"/>
    <w:rsid w:val="67111351"/>
    <w:rsid w:val="67A9167B"/>
    <w:rsid w:val="67BBC142"/>
    <w:rsid w:val="67F01040"/>
    <w:rsid w:val="683A84C7"/>
    <w:rsid w:val="68DFF8CD"/>
    <w:rsid w:val="690A9020"/>
    <w:rsid w:val="692B8224"/>
    <w:rsid w:val="69EB1CCF"/>
    <w:rsid w:val="6A082A15"/>
    <w:rsid w:val="6B27B102"/>
    <w:rsid w:val="6B99D844"/>
    <w:rsid w:val="6B9D6419"/>
    <w:rsid w:val="6BC62CDA"/>
    <w:rsid w:val="6BE6AF49"/>
    <w:rsid w:val="6C27001B"/>
    <w:rsid w:val="6C8269DD"/>
    <w:rsid w:val="6D01A8A9"/>
    <w:rsid w:val="6D0DF5EA"/>
    <w:rsid w:val="6D35A8A5"/>
    <w:rsid w:val="6DCFFFBA"/>
    <w:rsid w:val="6DE6313F"/>
    <w:rsid w:val="6E811DE4"/>
    <w:rsid w:val="6ED17906"/>
    <w:rsid w:val="6EDB9B38"/>
    <w:rsid w:val="6F84FFCF"/>
    <w:rsid w:val="7054210A"/>
    <w:rsid w:val="70D0C378"/>
    <w:rsid w:val="71297E24"/>
    <w:rsid w:val="71D7A7C1"/>
    <w:rsid w:val="71DD0657"/>
    <w:rsid w:val="72133BFA"/>
    <w:rsid w:val="7262C650"/>
    <w:rsid w:val="72A521F6"/>
    <w:rsid w:val="73051420"/>
    <w:rsid w:val="7370EA2D"/>
    <w:rsid w:val="738BC1CC"/>
    <w:rsid w:val="747F4928"/>
    <w:rsid w:val="74AD89F3"/>
    <w:rsid w:val="74D945E6"/>
    <w:rsid w:val="7527270B"/>
    <w:rsid w:val="755E8EC6"/>
    <w:rsid w:val="75A79003"/>
    <w:rsid w:val="76495A54"/>
    <w:rsid w:val="76CA915E"/>
    <w:rsid w:val="76E6AD1D"/>
    <w:rsid w:val="775B2C36"/>
    <w:rsid w:val="7799314C"/>
    <w:rsid w:val="77AB77CD"/>
    <w:rsid w:val="782B4437"/>
    <w:rsid w:val="78434FA9"/>
    <w:rsid w:val="786661BF"/>
    <w:rsid w:val="78827D7E"/>
    <w:rsid w:val="78AEE489"/>
    <w:rsid w:val="79A738CC"/>
    <w:rsid w:val="79B932DD"/>
    <w:rsid w:val="79C42937"/>
    <w:rsid w:val="79C70354"/>
    <w:rsid w:val="79F42E7A"/>
    <w:rsid w:val="7A4D16C6"/>
    <w:rsid w:val="7B075ABF"/>
    <w:rsid w:val="7BDCF490"/>
    <w:rsid w:val="7C2757EC"/>
    <w:rsid w:val="7C8A96A4"/>
    <w:rsid w:val="7C9F9173"/>
    <w:rsid w:val="7CAA6417"/>
    <w:rsid w:val="7CB89BD8"/>
    <w:rsid w:val="7DC1C29A"/>
    <w:rsid w:val="7E120E31"/>
    <w:rsid w:val="7F6AC0F6"/>
    <w:rsid w:val="7F946F9B"/>
    <w:rsid w:val="7F9A46A8"/>
    <w:rsid w:val="7FA2C77D"/>
    <w:rsid w:val="7FC2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0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4D8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85B86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85B86"/>
    <w:rPr>
      <w:b/>
      <w:sz w:val="28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285B86"/>
  </w:style>
  <w:style w:type="character" w:customStyle="1" w:styleId="SubtitleChar">
    <w:name w:val="Subtitle Char"/>
    <w:basedOn w:val="DefaultParagraphFont"/>
    <w:link w:val="Subtitle"/>
    <w:uiPriority w:val="11"/>
    <w:rsid w:val="00285B86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rvey.usg.edu/s3/ALG-Final-Report-Submission-For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share-your-work/" TargetMode="External"/><Relationship Id="rId5" Type="http://schemas.openxmlformats.org/officeDocument/2006/relationships/styles" Target="styles.xml"/><Relationship Id="rId10" Type="http://schemas.openxmlformats.org/officeDocument/2006/relationships/hyperlink" Target="mailto:wedincamp@ega.ed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msega@eg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5E5C81E-F45A-4E4B-89F4-CF3485AE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C2929-364B-46C9-A5D6-FAEEFCF34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FEF73-E947-49FD-95E9-CD7281206E7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Martiana F. Sega</cp:lastModifiedBy>
  <cp:revision>21</cp:revision>
  <dcterms:created xsi:type="dcterms:W3CDTF">2018-01-10T14:52:00Z</dcterms:created>
  <dcterms:modified xsi:type="dcterms:W3CDTF">2022-01-18T23:43:00Z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